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7AF" w:rsidRPr="00A97044" w:rsidRDefault="00A97044" w:rsidP="00A970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044">
        <w:rPr>
          <w:rFonts w:ascii="Times New Roman" w:hAnsi="Times New Roman" w:cs="Times New Roman"/>
          <w:b/>
          <w:sz w:val="28"/>
          <w:szCs w:val="28"/>
        </w:rPr>
        <w:t>ХАРАКТЕРИСТИКА</w:t>
      </w:r>
    </w:p>
    <w:p w:rsidR="00A97044" w:rsidRPr="00A97044" w:rsidRDefault="00A97044" w:rsidP="00A970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044">
        <w:rPr>
          <w:rFonts w:ascii="Times New Roman" w:hAnsi="Times New Roman" w:cs="Times New Roman"/>
          <w:b/>
          <w:sz w:val="28"/>
          <w:szCs w:val="28"/>
        </w:rPr>
        <w:t>социального педагога</w:t>
      </w:r>
    </w:p>
    <w:p w:rsidR="00A97044" w:rsidRPr="00A97044" w:rsidRDefault="00A97044" w:rsidP="00A970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044">
        <w:rPr>
          <w:rFonts w:ascii="Times New Roman" w:hAnsi="Times New Roman" w:cs="Times New Roman"/>
          <w:b/>
          <w:sz w:val="28"/>
          <w:szCs w:val="28"/>
        </w:rPr>
        <w:t>МОУ «Гимназия № 4» г.о. Электросталь</w:t>
      </w:r>
    </w:p>
    <w:p w:rsidR="00A97044" w:rsidRPr="00A97044" w:rsidRDefault="00A97044" w:rsidP="00A9704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044">
        <w:rPr>
          <w:rFonts w:ascii="Times New Roman" w:hAnsi="Times New Roman" w:cs="Times New Roman"/>
          <w:b/>
          <w:sz w:val="28"/>
          <w:szCs w:val="28"/>
        </w:rPr>
        <w:t>БРОДЕЦКОЙ  ТАТЬЯНЫ  АНАТОЛЬЕВНЫ</w:t>
      </w:r>
    </w:p>
    <w:p w:rsidR="00B65F36" w:rsidRDefault="00A97044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Бродецкая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 Анатольевна, 20.03.1970 года рождения работает  в МОУ «Гимназия № 4» г.о. Электросталь в должности социального педагога 21 год, имеет высшую квалификационную категорию.</w:t>
      </w:r>
      <w:r w:rsidR="00186D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6DC0" w:rsidRPr="00B65F36" w:rsidRDefault="00B65F36" w:rsidP="002F2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65F36">
        <w:rPr>
          <w:rFonts w:ascii="Times New Roman" w:hAnsi="Times New Roman" w:cs="Times New Roman"/>
          <w:sz w:val="28"/>
          <w:szCs w:val="28"/>
        </w:rPr>
        <w:t>Целью своей работы считает создание благоприятных условий для реализации прав ребёнка в гимназии. Для достижения поставленной цели ведет активную социально-педагогическую и воспитательную работу, ищет свои оригинальные решения педагогических задач, умеет творчески переработать полученную информацию.</w:t>
      </w:r>
    </w:p>
    <w:p w:rsidR="003B7AED" w:rsidRDefault="00A97044" w:rsidP="002F2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Член АСПП «Социальные педагоги Подмосковья» с апреля 2016 года (</w:t>
      </w:r>
      <w:r w:rsidR="003B7AED">
        <w:rPr>
          <w:rFonts w:ascii="Times New Roman" w:hAnsi="Times New Roman" w:cs="Times New Roman"/>
          <w:sz w:val="28"/>
          <w:szCs w:val="28"/>
        </w:rPr>
        <w:t>П-016-0129).</w:t>
      </w:r>
    </w:p>
    <w:p w:rsidR="00A97044" w:rsidRDefault="003B7AED" w:rsidP="002F2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Является  победителем Фестиваля профессионального сообщества педагогов Подмосковья 2017 «Социальный педагог и педагог-психолог, которых ждут!»  (Диплом победителя от 26.04.2017).</w:t>
      </w:r>
    </w:p>
    <w:p w:rsidR="003B7AED" w:rsidRDefault="003B7AED" w:rsidP="002F2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Бродецкая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А. </w:t>
      </w:r>
      <w:proofErr w:type="gramStart"/>
      <w:r w:rsidR="00457EDA">
        <w:rPr>
          <w:rFonts w:ascii="Times New Roman" w:hAnsi="Times New Roman" w:cs="Times New Roman"/>
          <w:sz w:val="28"/>
          <w:szCs w:val="28"/>
        </w:rPr>
        <w:t>награждена</w:t>
      </w:r>
      <w:proofErr w:type="gramEnd"/>
      <w:r w:rsidR="00457EDA">
        <w:rPr>
          <w:rFonts w:ascii="Times New Roman" w:hAnsi="Times New Roman" w:cs="Times New Roman"/>
          <w:sz w:val="28"/>
          <w:szCs w:val="28"/>
        </w:rPr>
        <w:t xml:space="preserve"> грамотами и благодарностями</w:t>
      </w:r>
      <w:r>
        <w:rPr>
          <w:rFonts w:ascii="Times New Roman" w:hAnsi="Times New Roman" w:cs="Times New Roman"/>
          <w:sz w:val="28"/>
          <w:szCs w:val="28"/>
        </w:rPr>
        <w:t xml:space="preserve"> различных уровней, в том числе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7AED">
        <w:rPr>
          <w:rFonts w:ascii="Times New Roman" w:hAnsi="Times New Roman" w:cs="Times New Roman"/>
          <w:sz w:val="28"/>
          <w:szCs w:val="28"/>
        </w:rPr>
        <w:t>Почетная грамота Министерства образо</w:t>
      </w:r>
      <w:r w:rsidR="00B65F36">
        <w:rPr>
          <w:rFonts w:ascii="Times New Roman" w:hAnsi="Times New Roman" w:cs="Times New Roman"/>
          <w:sz w:val="28"/>
          <w:szCs w:val="28"/>
        </w:rPr>
        <w:t>вания Московской области (2012</w:t>
      </w:r>
      <w:r w:rsidRPr="003B7AED">
        <w:rPr>
          <w:rFonts w:ascii="Times New Roman" w:hAnsi="Times New Roman" w:cs="Times New Roman"/>
          <w:sz w:val="28"/>
          <w:szCs w:val="28"/>
        </w:rPr>
        <w:t>), Знак отличия «За заслуги» перед городом Электросталь Московской области</w:t>
      </w:r>
      <w:r w:rsidR="00B65F36">
        <w:rPr>
          <w:rFonts w:ascii="Times New Roman" w:hAnsi="Times New Roman"/>
          <w:sz w:val="28"/>
          <w:szCs w:val="28"/>
        </w:rPr>
        <w:t xml:space="preserve"> (2013</w:t>
      </w:r>
      <w:r>
        <w:rPr>
          <w:rFonts w:ascii="Times New Roman" w:hAnsi="Times New Roman"/>
          <w:sz w:val="28"/>
          <w:szCs w:val="28"/>
        </w:rPr>
        <w:t xml:space="preserve">), </w:t>
      </w:r>
      <w:r w:rsidRPr="003B7AED">
        <w:rPr>
          <w:rFonts w:ascii="Times New Roman" w:hAnsi="Times New Roman" w:cs="Times New Roman"/>
          <w:sz w:val="28"/>
          <w:szCs w:val="28"/>
        </w:rPr>
        <w:t>Грамота за участие в «Ежегодной премии Губернатора Московской области</w:t>
      </w:r>
      <w:r>
        <w:rPr>
          <w:rFonts w:ascii="Times New Roman" w:hAnsi="Times New Roman"/>
          <w:sz w:val="28"/>
          <w:szCs w:val="28"/>
        </w:rPr>
        <w:t xml:space="preserve"> «Наше Подмосковье» (</w:t>
      </w:r>
      <w:r w:rsidRPr="003B7AED">
        <w:rPr>
          <w:rFonts w:ascii="Times New Roman" w:hAnsi="Times New Roman" w:cs="Times New Roman"/>
          <w:sz w:val="28"/>
          <w:szCs w:val="28"/>
        </w:rPr>
        <w:t>2015</w:t>
      </w:r>
      <w:r w:rsidR="00457EDA">
        <w:rPr>
          <w:rFonts w:ascii="Times New Roman" w:hAnsi="Times New Roman"/>
          <w:sz w:val="28"/>
          <w:szCs w:val="28"/>
        </w:rPr>
        <w:t xml:space="preserve">), </w:t>
      </w:r>
      <w:r w:rsidRPr="003B7AED">
        <w:rPr>
          <w:rFonts w:ascii="Times New Roman" w:hAnsi="Times New Roman" w:cs="Times New Roman"/>
          <w:sz w:val="28"/>
          <w:szCs w:val="28"/>
        </w:rPr>
        <w:t xml:space="preserve">Грамота Ассоциации социальных педагогов и педагогов-психологов Подмосковья, </w:t>
      </w:r>
      <w:r w:rsidR="00457EDA">
        <w:rPr>
          <w:rFonts w:ascii="Times New Roman" w:hAnsi="Times New Roman" w:cs="Times New Roman"/>
          <w:sz w:val="28"/>
          <w:szCs w:val="28"/>
        </w:rPr>
        <w:t>(</w:t>
      </w:r>
      <w:r w:rsidRPr="003B7AED">
        <w:rPr>
          <w:rFonts w:ascii="Times New Roman" w:hAnsi="Times New Roman" w:cs="Times New Roman"/>
          <w:sz w:val="28"/>
          <w:szCs w:val="28"/>
        </w:rPr>
        <w:t>2016</w:t>
      </w:r>
      <w:r w:rsidR="00457EDA">
        <w:rPr>
          <w:rFonts w:ascii="Times New Roman" w:hAnsi="Times New Roman"/>
          <w:sz w:val="28"/>
          <w:szCs w:val="28"/>
        </w:rPr>
        <w:t xml:space="preserve">),  </w:t>
      </w:r>
      <w:r w:rsidR="00457EDA" w:rsidRPr="00457EDA">
        <w:rPr>
          <w:rFonts w:ascii="Times New Roman" w:hAnsi="Times New Roman" w:cs="Times New Roman"/>
          <w:sz w:val="28"/>
          <w:szCs w:val="28"/>
        </w:rPr>
        <w:t xml:space="preserve">Почётная грамота Министерства образования и науки Российской Федерации за значительные успехи в организации и совершенствовании учебного и воспитательного процесса, </w:t>
      </w:r>
      <w:r w:rsidR="00457EDA">
        <w:rPr>
          <w:rFonts w:ascii="Times New Roman" w:hAnsi="Times New Roman" w:cs="Times New Roman"/>
          <w:sz w:val="28"/>
          <w:szCs w:val="28"/>
        </w:rPr>
        <w:t>(</w:t>
      </w:r>
      <w:r w:rsidR="00457EDA" w:rsidRPr="00457EDA">
        <w:rPr>
          <w:rFonts w:ascii="Times New Roman" w:hAnsi="Times New Roman" w:cs="Times New Roman"/>
          <w:sz w:val="28"/>
          <w:szCs w:val="28"/>
        </w:rPr>
        <w:t>2016</w:t>
      </w:r>
      <w:r w:rsidR="00457EDA">
        <w:rPr>
          <w:rFonts w:ascii="Times New Roman" w:hAnsi="Times New Roman" w:cs="Times New Roman"/>
          <w:sz w:val="28"/>
          <w:szCs w:val="28"/>
        </w:rPr>
        <w:t xml:space="preserve">), </w:t>
      </w:r>
      <w:r w:rsidRPr="003B7AED">
        <w:rPr>
          <w:rFonts w:ascii="Times New Roman" w:hAnsi="Times New Roman" w:cs="Times New Roman"/>
          <w:sz w:val="28"/>
          <w:szCs w:val="28"/>
        </w:rPr>
        <w:t xml:space="preserve"> Благодарность Федерального </w:t>
      </w:r>
      <w:r w:rsidR="00457EDA">
        <w:rPr>
          <w:rFonts w:ascii="Times New Roman" w:hAnsi="Times New Roman" w:cs="Times New Roman"/>
          <w:sz w:val="28"/>
          <w:szCs w:val="28"/>
        </w:rPr>
        <w:t xml:space="preserve">Собрания </w:t>
      </w:r>
      <w:proofErr w:type="gramEnd"/>
      <w:r w:rsidR="00457EDA">
        <w:rPr>
          <w:rFonts w:ascii="Times New Roman" w:hAnsi="Times New Roman" w:cs="Times New Roman"/>
          <w:sz w:val="28"/>
          <w:szCs w:val="28"/>
        </w:rPr>
        <w:t>Российской Федерации (</w:t>
      </w:r>
      <w:r w:rsidRPr="003B7AED">
        <w:rPr>
          <w:rFonts w:ascii="Times New Roman" w:hAnsi="Times New Roman" w:cs="Times New Roman"/>
          <w:sz w:val="28"/>
          <w:szCs w:val="28"/>
        </w:rPr>
        <w:t>2017</w:t>
      </w:r>
      <w:r w:rsidR="00457EDA">
        <w:rPr>
          <w:rFonts w:ascii="Times New Roman" w:hAnsi="Times New Roman" w:cs="Times New Roman"/>
          <w:sz w:val="28"/>
          <w:szCs w:val="28"/>
        </w:rPr>
        <w:t>)</w:t>
      </w:r>
      <w:r w:rsidRPr="003B7AED">
        <w:rPr>
          <w:rFonts w:ascii="Times New Roman" w:hAnsi="Times New Roman" w:cs="Times New Roman"/>
          <w:sz w:val="28"/>
          <w:szCs w:val="28"/>
        </w:rPr>
        <w:t>.</w:t>
      </w:r>
    </w:p>
    <w:p w:rsidR="00D51D8A" w:rsidRDefault="00791ADD" w:rsidP="00D51D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Татьяна Анатольевна систематически делится опытом работы на региональных и муниципальных семинарах социальных педагогов, Марафоне классных руководителей, Семинаре молодых специалистов, школьных педагогических советах, заседа</w:t>
      </w:r>
      <w:r w:rsidR="00BF4093">
        <w:rPr>
          <w:rFonts w:ascii="Times New Roman" w:hAnsi="Times New Roman" w:cs="Times New Roman"/>
          <w:sz w:val="28"/>
          <w:szCs w:val="28"/>
        </w:rPr>
        <w:t>ниях ШМО классных руководителей. Принимает активное участие в работе АСПП.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6DC0" w:rsidRDefault="00186DC0" w:rsidP="00D51D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C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86DC0">
        <w:rPr>
          <w:rFonts w:ascii="Times New Roman" w:hAnsi="Times New Roman" w:cs="Times New Roman"/>
          <w:sz w:val="28"/>
          <w:szCs w:val="28"/>
          <w:u w:val="single"/>
        </w:rPr>
        <w:t>Региональный</w:t>
      </w:r>
      <w:r w:rsidRPr="00186DC0">
        <w:rPr>
          <w:rFonts w:ascii="Times New Roman" w:hAnsi="Times New Roman" w:cs="Times New Roman"/>
          <w:sz w:val="28"/>
          <w:szCs w:val="28"/>
        </w:rPr>
        <w:t xml:space="preserve"> семинар</w:t>
      </w:r>
      <w:r w:rsidR="006C063F">
        <w:rPr>
          <w:rFonts w:ascii="Times New Roman" w:hAnsi="Times New Roman" w:cs="Times New Roman"/>
          <w:sz w:val="28"/>
          <w:szCs w:val="28"/>
        </w:rPr>
        <w:t>-совещание</w:t>
      </w:r>
      <w:r w:rsidRPr="00186DC0">
        <w:rPr>
          <w:rFonts w:ascii="Times New Roman" w:hAnsi="Times New Roman" w:cs="Times New Roman"/>
          <w:sz w:val="28"/>
          <w:szCs w:val="28"/>
        </w:rPr>
        <w:t xml:space="preserve"> «Деятельность органов опеки по профилактике социального сиротства. Проблемы и пути их решения» (тема выступления «Организация работы ОУ по профилактике социального сиротства»), </w:t>
      </w:r>
      <w:r w:rsidR="00B65F36">
        <w:rPr>
          <w:rFonts w:ascii="Times New Roman" w:hAnsi="Times New Roman" w:cs="Times New Roman"/>
          <w:sz w:val="28"/>
          <w:szCs w:val="28"/>
        </w:rPr>
        <w:t>27.01.2010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6DC0" w:rsidRDefault="00186DC0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C06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063F" w:rsidRPr="006C063F">
        <w:rPr>
          <w:rFonts w:ascii="Times New Roman" w:hAnsi="Times New Roman" w:cs="Times New Roman"/>
          <w:sz w:val="28"/>
          <w:szCs w:val="28"/>
          <w:u w:val="single"/>
        </w:rPr>
        <w:t>Областной</w:t>
      </w:r>
      <w:r w:rsidR="006C063F">
        <w:rPr>
          <w:rFonts w:ascii="Times New Roman" w:hAnsi="Times New Roman" w:cs="Times New Roman"/>
          <w:sz w:val="28"/>
          <w:szCs w:val="28"/>
        </w:rPr>
        <w:t xml:space="preserve"> телеканал</w:t>
      </w:r>
      <w:r w:rsidRPr="00186DC0">
        <w:rPr>
          <w:rFonts w:ascii="Times New Roman" w:hAnsi="Times New Roman" w:cs="Times New Roman"/>
          <w:sz w:val="28"/>
          <w:szCs w:val="28"/>
        </w:rPr>
        <w:t xml:space="preserve"> «Подмосковье»</w:t>
      </w:r>
      <w:r w:rsidR="006C063F">
        <w:rPr>
          <w:rFonts w:ascii="Times New Roman" w:hAnsi="Times New Roman" w:cs="Times New Roman"/>
          <w:sz w:val="28"/>
          <w:szCs w:val="28"/>
        </w:rPr>
        <w:t xml:space="preserve">, </w:t>
      </w:r>
      <w:r w:rsidR="00B65F36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Pr="00186DC0">
        <w:rPr>
          <w:rFonts w:ascii="Times New Roman" w:hAnsi="Times New Roman" w:cs="Times New Roman"/>
          <w:sz w:val="28"/>
          <w:szCs w:val="28"/>
        </w:rPr>
        <w:t xml:space="preserve"> «Область Доверия» </w:t>
      </w:r>
      <w:r w:rsidR="006C063F">
        <w:rPr>
          <w:rFonts w:ascii="Times New Roman" w:hAnsi="Times New Roman" w:cs="Times New Roman"/>
          <w:sz w:val="28"/>
          <w:szCs w:val="28"/>
        </w:rPr>
        <w:t xml:space="preserve">(тема выступления </w:t>
      </w:r>
      <w:r w:rsidRPr="00186DC0">
        <w:rPr>
          <w:rFonts w:ascii="Times New Roman" w:hAnsi="Times New Roman" w:cs="Times New Roman"/>
          <w:sz w:val="28"/>
          <w:szCs w:val="28"/>
        </w:rPr>
        <w:t>«Неблагополучная семья.</w:t>
      </w:r>
      <w:proofErr w:type="gramEnd"/>
      <w:r w:rsidRPr="00186D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6DC0">
        <w:rPr>
          <w:rFonts w:ascii="Times New Roman" w:hAnsi="Times New Roman" w:cs="Times New Roman"/>
          <w:sz w:val="28"/>
          <w:szCs w:val="28"/>
        </w:rPr>
        <w:t>Проблемы ювенальной юстиции»</w:t>
      </w:r>
      <w:r w:rsidR="006C063F">
        <w:rPr>
          <w:rFonts w:ascii="Times New Roman" w:hAnsi="Times New Roman" w:cs="Times New Roman"/>
          <w:sz w:val="28"/>
          <w:szCs w:val="28"/>
        </w:rPr>
        <w:t>), 01.03.2012</w:t>
      </w:r>
      <w:r w:rsidRPr="00186DC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C063F" w:rsidRDefault="006C063F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6C063F">
        <w:rPr>
          <w:rFonts w:ascii="Times New Roman" w:hAnsi="Times New Roman" w:cs="Times New Roman"/>
          <w:sz w:val="28"/>
          <w:szCs w:val="28"/>
          <w:u w:val="single"/>
          <w:lang w:val="en-US"/>
        </w:rPr>
        <w:t>XXVII</w:t>
      </w:r>
      <w:r w:rsidRPr="006C063F">
        <w:rPr>
          <w:rFonts w:ascii="Times New Roman" w:hAnsi="Times New Roman" w:cs="Times New Roman"/>
          <w:sz w:val="28"/>
          <w:szCs w:val="28"/>
          <w:u w:val="single"/>
        </w:rPr>
        <w:t xml:space="preserve"> Всероссийские </w:t>
      </w:r>
      <w:r>
        <w:rPr>
          <w:rFonts w:ascii="Times New Roman" w:hAnsi="Times New Roman" w:cs="Times New Roman"/>
          <w:sz w:val="28"/>
          <w:szCs w:val="28"/>
        </w:rPr>
        <w:t>БАШКАТОВСКИЕ ЧТЕНИЯ «Психология притеснения и деструктивного поведения в детско</w:t>
      </w:r>
      <w:r w:rsidR="00B65F36">
        <w:rPr>
          <w:rFonts w:ascii="Times New Roman" w:hAnsi="Times New Roman" w:cs="Times New Roman"/>
          <w:sz w:val="28"/>
          <w:szCs w:val="28"/>
        </w:rPr>
        <w:t>-подростковой среде, 22.03.2017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B7E05" w:rsidRDefault="00EB7E05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EB7E05">
        <w:rPr>
          <w:rFonts w:ascii="Times New Roman" w:hAnsi="Times New Roman" w:cs="Times New Roman"/>
          <w:sz w:val="28"/>
          <w:szCs w:val="28"/>
          <w:u w:val="single"/>
        </w:rPr>
        <w:t xml:space="preserve">Всероссийский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Академии социального управления «Распространение лучших практик школ, функционирующих в неблагоприятных </w:t>
      </w:r>
      <w:r>
        <w:rPr>
          <w:rFonts w:ascii="Times New Roman" w:hAnsi="Times New Roman" w:cs="Times New Roman"/>
          <w:sz w:val="28"/>
          <w:szCs w:val="28"/>
        </w:rPr>
        <w:lastRenderedPageBreak/>
        <w:t>социальных условиях», презентация сборника статей к 10-летию Ассоциации «Лидеры образования Подмосковья» «Инновационные подходы к организации образовательного процесса» (тема выступления «Лекторий  «Энциклопедия для родителей» как средство создания технологичной развивающей образовательной среды гимназии»</w:t>
      </w:r>
      <w:r w:rsidR="00B65F36">
        <w:rPr>
          <w:rFonts w:ascii="Times New Roman" w:hAnsi="Times New Roman" w:cs="Times New Roman"/>
          <w:sz w:val="28"/>
          <w:szCs w:val="28"/>
        </w:rPr>
        <w:t>), 16.11.2017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</w:p>
    <w:p w:rsidR="00C26E5E" w:rsidRDefault="00EB7E05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B7E05">
        <w:rPr>
          <w:rFonts w:ascii="Times New Roman" w:hAnsi="Times New Roman" w:cs="Times New Roman"/>
          <w:sz w:val="28"/>
          <w:szCs w:val="28"/>
          <w:u w:val="single"/>
        </w:rPr>
        <w:t>Муниципальный уровень</w:t>
      </w:r>
      <w:r w:rsidR="00C26E5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EB7E05" w:rsidRDefault="00C26E5E" w:rsidP="005F51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заседания городского методического об</w:t>
      </w:r>
      <w:r w:rsidR="00AF099E">
        <w:rPr>
          <w:rFonts w:ascii="Times New Roman" w:hAnsi="Times New Roman" w:cs="Times New Roman"/>
          <w:sz w:val="28"/>
          <w:szCs w:val="28"/>
        </w:rPr>
        <w:t>ъединения социальных педагогов, темы выступлений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E05" w:rsidRPr="00EB7E05">
        <w:rPr>
          <w:rFonts w:ascii="Times New Roman" w:hAnsi="Times New Roman" w:cs="Times New Roman"/>
          <w:color w:val="000000"/>
          <w:sz w:val="28"/>
          <w:szCs w:val="28"/>
        </w:rPr>
        <w:t>«Система работы социального педагога»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924588">
        <w:rPr>
          <w:rFonts w:ascii="Times New Roman" w:hAnsi="Times New Roman" w:cs="Times New Roman"/>
          <w:color w:val="000000"/>
          <w:sz w:val="28"/>
          <w:szCs w:val="28"/>
        </w:rPr>
        <w:t>2009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B7E05" w:rsidRPr="00EB7E05">
        <w:rPr>
          <w:rFonts w:ascii="Times New Roman" w:hAnsi="Times New Roman" w:cs="Times New Roman"/>
          <w:color w:val="000000"/>
          <w:sz w:val="28"/>
          <w:szCs w:val="28"/>
        </w:rPr>
        <w:t>, «Совместная работа гимназии и Отдела по делам несовершеннолетних»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924588">
        <w:rPr>
          <w:rFonts w:ascii="Times New Roman" w:hAnsi="Times New Roman" w:cs="Times New Roman"/>
          <w:color w:val="000000"/>
          <w:sz w:val="28"/>
          <w:szCs w:val="28"/>
        </w:rPr>
        <w:t>2010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B7E05" w:rsidRPr="00EB7E05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B7E05" w:rsidRPr="00EB7E05">
        <w:rPr>
          <w:rFonts w:ascii="Times New Roman" w:hAnsi="Times New Roman" w:cs="Times New Roman"/>
          <w:color w:val="000000"/>
          <w:sz w:val="28"/>
          <w:szCs w:val="28"/>
        </w:rPr>
        <w:t>«Социально-педагогическое сопровождение детей группы «риска» в МОУ»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2012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B7E05" w:rsidRPr="00EB7E05">
        <w:rPr>
          <w:rFonts w:ascii="Times New Roman" w:hAnsi="Times New Roman" w:cs="Times New Roman"/>
          <w:color w:val="000000"/>
          <w:sz w:val="28"/>
          <w:szCs w:val="28"/>
        </w:rPr>
        <w:t xml:space="preserve"> «Социальный педагог и неблагополучная семья. Как помочь ребёнку?»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2013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B7E05" w:rsidRPr="00EB7E05">
        <w:rPr>
          <w:rFonts w:ascii="Times New Roman" w:hAnsi="Times New Roman" w:cs="Times New Roman"/>
          <w:color w:val="000000"/>
          <w:sz w:val="28"/>
          <w:szCs w:val="28"/>
        </w:rPr>
        <w:t>, «Документация социального педагога»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2014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B7E05" w:rsidRPr="00EB7E05">
        <w:rPr>
          <w:rFonts w:ascii="Times New Roman" w:hAnsi="Times New Roman" w:cs="Times New Roman"/>
          <w:color w:val="000000"/>
          <w:sz w:val="28"/>
          <w:szCs w:val="28"/>
        </w:rPr>
        <w:t>, «Причины подросткового суицида. Роль взрослых в оказании помощи подростку в кризисных ситуациях»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2015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B7E05" w:rsidRPr="00EB7E05">
        <w:rPr>
          <w:rFonts w:ascii="Times New Roman" w:hAnsi="Times New Roman" w:cs="Times New Roman"/>
          <w:color w:val="000000"/>
          <w:sz w:val="28"/>
          <w:szCs w:val="28"/>
        </w:rPr>
        <w:t xml:space="preserve"> «Методическая разработка. Рекомендации»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924588">
        <w:rPr>
          <w:rFonts w:ascii="Times New Roman" w:hAnsi="Times New Roman" w:cs="Times New Roman"/>
          <w:color w:val="000000"/>
          <w:sz w:val="28"/>
          <w:szCs w:val="28"/>
        </w:rPr>
        <w:t>2016</w:t>
      </w:r>
      <w:r w:rsidR="002F2FB5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>, «Школа и дом – одна семья.</w:t>
      </w:r>
      <w:r w:rsidR="00E57C77" w:rsidRPr="00E57C77">
        <w:rPr>
          <w:rFonts w:ascii="Times New Roman" w:hAnsi="Times New Roman" w:cs="Times New Roman"/>
          <w:sz w:val="28"/>
          <w:szCs w:val="28"/>
        </w:rPr>
        <w:t xml:space="preserve"> </w:t>
      </w:r>
      <w:r w:rsidR="00E57C77">
        <w:rPr>
          <w:rFonts w:ascii="Times New Roman" w:hAnsi="Times New Roman" w:cs="Times New Roman"/>
          <w:sz w:val="28"/>
          <w:szCs w:val="28"/>
        </w:rPr>
        <w:t>Инновационные методики работы социального педагога</w:t>
      </w:r>
      <w:r w:rsidR="00E57C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F2F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F2FB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2017</w:t>
      </w:r>
      <w:r w:rsidR="002F2FB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B7AED" w:rsidRDefault="00C26E5E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-</w:t>
      </w:r>
      <w:r w:rsidR="00AF099E">
        <w:rPr>
          <w:rFonts w:ascii="Times New Roman" w:hAnsi="Times New Roman" w:cs="Times New Roman"/>
          <w:color w:val="000000"/>
          <w:sz w:val="28"/>
          <w:szCs w:val="28"/>
        </w:rPr>
        <w:t xml:space="preserve"> марафон классных руководителей, тема выступления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B7E05">
        <w:rPr>
          <w:rFonts w:ascii="Times New Roman" w:hAnsi="Times New Roman" w:cs="Times New Roman"/>
          <w:sz w:val="28"/>
          <w:szCs w:val="28"/>
        </w:rPr>
        <w:t>«Социально-педагогическая помощь классному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руководителю»</w:t>
      </w:r>
      <w:r w:rsidRPr="00EB7E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2FB5">
        <w:rPr>
          <w:rFonts w:ascii="Times New Roman" w:hAnsi="Times New Roman" w:cs="Times New Roman"/>
          <w:sz w:val="28"/>
          <w:szCs w:val="28"/>
        </w:rPr>
        <w:t>2010</w:t>
      </w:r>
      <w:r w:rsidR="00AF099E">
        <w:rPr>
          <w:rFonts w:ascii="Times New Roman" w:hAnsi="Times New Roman" w:cs="Times New Roman"/>
          <w:sz w:val="28"/>
          <w:szCs w:val="28"/>
        </w:rPr>
        <w:t>;</w:t>
      </w:r>
    </w:p>
    <w:p w:rsidR="000B7D42" w:rsidRDefault="000B7D42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круглый стол молодых специалистов, тема выступления </w:t>
      </w:r>
      <w:r w:rsidR="00E172D3">
        <w:rPr>
          <w:rFonts w:ascii="Times New Roman" w:hAnsi="Times New Roman" w:cs="Times New Roman"/>
          <w:sz w:val="28"/>
          <w:szCs w:val="28"/>
        </w:rPr>
        <w:t>«Инновационные методики работы социального педагога»</w:t>
      </w:r>
      <w:r w:rsidR="002F2FB5">
        <w:rPr>
          <w:rFonts w:ascii="Times New Roman" w:hAnsi="Times New Roman" w:cs="Times New Roman"/>
          <w:sz w:val="28"/>
          <w:szCs w:val="28"/>
        </w:rPr>
        <w:t>, 28.02.2017</w:t>
      </w:r>
      <w:r w:rsidR="00E172D3">
        <w:rPr>
          <w:rFonts w:ascii="Times New Roman" w:hAnsi="Times New Roman" w:cs="Times New Roman"/>
          <w:sz w:val="28"/>
          <w:szCs w:val="28"/>
        </w:rPr>
        <w:t>.</w:t>
      </w:r>
    </w:p>
    <w:p w:rsidR="00D94464" w:rsidRPr="00D94464" w:rsidRDefault="00D94464" w:rsidP="005F510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57C77">
        <w:rPr>
          <w:rFonts w:ascii="Times New Roman" w:hAnsi="Times New Roman"/>
          <w:sz w:val="28"/>
          <w:szCs w:val="28"/>
        </w:rPr>
        <w:t xml:space="preserve">    </w:t>
      </w:r>
      <w:r w:rsidR="00D20EE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D20E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2011 год</w:t>
      </w:r>
      <w:r w:rsidR="00B65F3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является Уполномоченным по </w:t>
      </w:r>
      <w:r w:rsidRPr="00D94464">
        <w:rPr>
          <w:rFonts w:ascii="Times New Roman" w:hAnsi="Times New Roman"/>
          <w:sz w:val="28"/>
          <w:szCs w:val="28"/>
        </w:rPr>
        <w:t xml:space="preserve">защите прав участников образовательного процесса гимназии, </w:t>
      </w:r>
      <w:r>
        <w:rPr>
          <w:rFonts w:ascii="Times New Roman" w:hAnsi="Times New Roman"/>
          <w:sz w:val="28"/>
          <w:szCs w:val="28"/>
        </w:rPr>
        <w:t>призёр</w:t>
      </w:r>
      <w:r w:rsidRPr="00D944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D94464">
        <w:rPr>
          <w:rFonts w:ascii="Times New Roman" w:hAnsi="Times New Roman"/>
          <w:sz w:val="28"/>
          <w:szCs w:val="28"/>
        </w:rPr>
        <w:t>2 место</w:t>
      </w:r>
      <w:r>
        <w:rPr>
          <w:rFonts w:ascii="Times New Roman" w:hAnsi="Times New Roman"/>
          <w:sz w:val="28"/>
          <w:szCs w:val="28"/>
        </w:rPr>
        <w:t>)  муниципального  этапа</w:t>
      </w:r>
      <w:r w:rsidRPr="00D94464">
        <w:rPr>
          <w:rFonts w:ascii="Times New Roman" w:hAnsi="Times New Roman"/>
          <w:sz w:val="28"/>
          <w:szCs w:val="28"/>
        </w:rPr>
        <w:t xml:space="preserve"> областного Конкурса результатов деятельности Уполномоченных (2014).</w:t>
      </w:r>
    </w:p>
    <w:p w:rsidR="00D94464" w:rsidRDefault="00B65F36" w:rsidP="005F51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57C77">
        <w:rPr>
          <w:rFonts w:ascii="Times New Roman" w:hAnsi="Times New Roman" w:cs="Times New Roman"/>
          <w:sz w:val="24"/>
          <w:szCs w:val="24"/>
        </w:rPr>
        <w:t xml:space="preserve">     </w:t>
      </w:r>
      <w:r w:rsidR="00D20EEE">
        <w:rPr>
          <w:rFonts w:ascii="Times New Roman" w:hAnsi="Times New Roman" w:cs="Times New Roman"/>
          <w:sz w:val="24"/>
          <w:szCs w:val="24"/>
        </w:rPr>
        <w:t xml:space="preserve">   </w:t>
      </w:r>
      <w:r w:rsidRPr="00B65F36">
        <w:rPr>
          <w:rFonts w:ascii="Times New Roman" w:hAnsi="Times New Roman" w:cs="Times New Roman"/>
          <w:sz w:val="28"/>
          <w:szCs w:val="28"/>
        </w:rPr>
        <w:t>С 2013 года я</w:t>
      </w:r>
      <w:r w:rsidR="00D94464" w:rsidRPr="00B65F36">
        <w:rPr>
          <w:rFonts w:ascii="Times New Roman" w:hAnsi="Times New Roman" w:cs="Times New Roman"/>
          <w:sz w:val="28"/>
          <w:szCs w:val="28"/>
        </w:rPr>
        <w:t>вляется р</w:t>
      </w:r>
      <w:r w:rsidR="00D94464" w:rsidRPr="00B65F36">
        <w:rPr>
          <w:rFonts w:ascii="Times New Roman" w:hAnsi="Times New Roman" w:cs="Times New Roman"/>
          <w:color w:val="000000"/>
          <w:sz w:val="28"/>
          <w:szCs w:val="28"/>
        </w:rPr>
        <w:t xml:space="preserve">уководителем городского методического объединения социальных педагогов, организует системный анализ и планирование работы деятельности ГМО, </w:t>
      </w:r>
      <w:r w:rsidR="00D94464" w:rsidRPr="00B65F36">
        <w:rPr>
          <w:rFonts w:ascii="Times New Roman" w:hAnsi="Times New Roman" w:cs="Times New Roman"/>
          <w:sz w:val="28"/>
          <w:szCs w:val="28"/>
        </w:rPr>
        <w:t xml:space="preserve">выполняет организационную и аналитическую часть работы при проведении ежегодного  городского социометрического обследования классных коллективов ОУ, </w:t>
      </w:r>
      <w:r w:rsidR="00D94464" w:rsidRPr="00B65F36">
        <w:rPr>
          <w:rFonts w:ascii="Times New Roman" w:hAnsi="Times New Roman" w:cs="Times New Roman"/>
          <w:color w:val="000000"/>
          <w:sz w:val="28"/>
          <w:szCs w:val="28"/>
        </w:rPr>
        <w:t xml:space="preserve">инициировала создание банка методических разработок социальных педагогов города, систематически выступает на заседаниях. </w:t>
      </w:r>
    </w:p>
    <w:p w:rsidR="00B65F36" w:rsidRPr="00E57C77" w:rsidRDefault="00B65F36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C77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E57C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7C77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Член Педагогического клуба «Первое сентября»,</w:t>
      </w:r>
      <w:r w:rsidRPr="00E57C77">
        <w:rPr>
          <w:rFonts w:ascii="Times New Roman" w:hAnsi="Times New Roman" w:cs="Times New Roman"/>
          <w:bCs/>
          <w:sz w:val="28"/>
          <w:szCs w:val="28"/>
        </w:rPr>
        <w:t xml:space="preserve"> имеет публикации в материалах Фестиваля педагогических идей «Открытый урок» «Социальный педагог и неблагополучная семья. Как помочь ребёнку?», «Работа социального педагога по профилактике нарушений прав несовершеннолетних», «Документация социального педагога образовательного учреждения»</w:t>
      </w:r>
      <w:r w:rsidRPr="00E57C77">
        <w:rPr>
          <w:rFonts w:ascii="Times New Roman" w:hAnsi="Times New Roman" w:cs="Times New Roman"/>
          <w:sz w:val="28"/>
          <w:szCs w:val="28"/>
        </w:rPr>
        <w:t>.</w:t>
      </w:r>
    </w:p>
    <w:p w:rsidR="00E57C77" w:rsidRDefault="00E57C77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Имеет публикации </w:t>
      </w:r>
      <w:r w:rsidR="00522E70" w:rsidRPr="00E57C77">
        <w:rPr>
          <w:rFonts w:ascii="Times New Roman" w:hAnsi="Times New Roman" w:cs="Times New Roman"/>
          <w:sz w:val="28"/>
          <w:szCs w:val="28"/>
        </w:rPr>
        <w:t xml:space="preserve"> </w:t>
      </w:r>
      <w:r w:rsidRPr="00E57C77">
        <w:rPr>
          <w:rFonts w:ascii="Times New Roman" w:hAnsi="Times New Roman" w:cs="Times New Roman"/>
          <w:sz w:val="28"/>
          <w:szCs w:val="28"/>
        </w:rPr>
        <w:t>в сборнике Методический вестник 2017 АСПП</w:t>
      </w:r>
      <w:r>
        <w:rPr>
          <w:rFonts w:ascii="Times New Roman" w:hAnsi="Times New Roman" w:cs="Times New Roman"/>
          <w:sz w:val="28"/>
          <w:szCs w:val="28"/>
        </w:rPr>
        <w:t xml:space="preserve">, тема </w:t>
      </w:r>
      <w:r w:rsidRPr="00E57C77">
        <w:rPr>
          <w:rFonts w:ascii="Times New Roman" w:hAnsi="Times New Roman" w:cs="Times New Roman"/>
          <w:sz w:val="28"/>
          <w:szCs w:val="28"/>
        </w:rPr>
        <w:t xml:space="preserve"> </w:t>
      </w:r>
      <w:r w:rsidR="00522E70" w:rsidRPr="00E57C7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Профилактика школьных прогулов», в сборнике </w:t>
      </w:r>
      <w:r w:rsidRPr="00E57C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статей к 10-летию Ассоциации «Лидеры образования Подмосковья» «Инновационные подходы к организации образовательного процесса», тема «Лекторий  «Энциклопедия для родителей» как средство создания технологичной развивающей образовательной среды гимназии», 2017.</w:t>
      </w:r>
    </w:p>
    <w:p w:rsidR="00E07962" w:rsidRDefault="00E07962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07962">
        <w:rPr>
          <w:rFonts w:ascii="Times New Roman" w:hAnsi="Times New Roman" w:cs="Times New Roman"/>
          <w:sz w:val="28"/>
          <w:szCs w:val="28"/>
        </w:rPr>
        <w:t xml:space="preserve">Транслирует накопленный опыт посредством персонального сайта </w:t>
      </w:r>
      <w:hyperlink r:id="rId4" w:history="1">
        <w:r w:rsidRPr="00E07962">
          <w:rPr>
            <w:rStyle w:val="a9"/>
            <w:rFonts w:ascii="Times New Roman" w:hAnsi="Times New Roman" w:cs="Times New Roman"/>
            <w:sz w:val="24"/>
            <w:szCs w:val="24"/>
          </w:rPr>
          <w:t>http://tatianie.jimdo.com</w:t>
        </w:r>
      </w:hyperlink>
      <w:r w:rsidRPr="00E07962">
        <w:rPr>
          <w:rFonts w:ascii="Times New Roman" w:hAnsi="Times New Roman" w:cs="Times New Roman"/>
          <w:bCs/>
          <w:sz w:val="24"/>
          <w:szCs w:val="24"/>
        </w:rPr>
        <w:t>,</w:t>
      </w:r>
      <w:r w:rsidRPr="00E07962">
        <w:rPr>
          <w:rFonts w:ascii="Times New Roman" w:hAnsi="Times New Roman" w:cs="Times New Roman"/>
          <w:bCs/>
          <w:sz w:val="28"/>
          <w:szCs w:val="28"/>
        </w:rPr>
        <w:t xml:space="preserve">  школьного сайта  </w:t>
      </w:r>
      <w:hyperlink r:id="rId5" w:history="1">
        <w:r w:rsidRPr="00E07962">
          <w:rPr>
            <w:rStyle w:val="a9"/>
            <w:rFonts w:ascii="Times New Roman" w:hAnsi="Times New Roman" w:cs="Times New Roman"/>
            <w:bCs/>
            <w:sz w:val="24"/>
            <w:szCs w:val="24"/>
          </w:rPr>
          <w:t>http://brodetskaya.estalsch4.edumsko.ru/media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962">
        <w:rPr>
          <w:rFonts w:ascii="Times New Roman" w:hAnsi="Times New Roman" w:cs="Times New Roman"/>
          <w:bCs/>
          <w:sz w:val="28"/>
          <w:szCs w:val="28"/>
        </w:rPr>
        <w:t xml:space="preserve">и профессиональных сайтов </w:t>
      </w:r>
      <w:hyperlink r:id="rId6" w:history="1">
        <w:r w:rsidRPr="00E07962">
          <w:rPr>
            <w:rStyle w:val="a9"/>
            <w:rFonts w:ascii="Times New Roman" w:hAnsi="Times New Roman" w:cs="Times New Roman"/>
            <w:bCs/>
            <w:sz w:val="24"/>
            <w:szCs w:val="24"/>
          </w:rPr>
          <w:t>http://www.uchportal.ru/load/0-0-52670-0-17</w:t>
        </w:r>
      </w:hyperlink>
      <w:r w:rsidRPr="00E07962">
        <w:rPr>
          <w:rFonts w:ascii="Times New Roman" w:hAnsi="Times New Roman" w:cs="Times New Roman"/>
          <w:bCs/>
          <w:sz w:val="24"/>
          <w:szCs w:val="24"/>
        </w:rPr>
        <w:t xml:space="preserve">, </w:t>
      </w:r>
      <w:hyperlink r:id="rId7" w:history="1">
        <w:r w:rsidRPr="00E07962">
          <w:rPr>
            <w:rStyle w:val="a9"/>
            <w:rFonts w:ascii="Times New Roman" w:hAnsi="Times New Roman" w:cs="Times New Roman"/>
            <w:bCs/>
            <w:sz w:val="24"/>
            <w:szCs w:val="24"/>
          </w:rPr>
          <w:t>http://www.proshkolu.ru/user/brodetskiy123/</w:t>
        </w:r>
      </w:hyperlink>
      <w:r w:rsidRPr="00E0796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57C77" w:rsidRDefault="00E57C77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Ежегодно  проводит в гимназии Неделю правовой помощи детям, школьный этап конкурса «Права человека – глазами ребёнка». С 2014 года   гимназисты </w:t>
      </w:r>
      <w:r w:rsidR="002F2FB5">
        <w:rPr>
          <w:rFonts w:ascii="Times New Roman" w:hAnsi="Times New Roman" w:cs="Times New Roman"/>
          <w:sz w:val="28"/>
          <w:szCs w:val="28"/>
        </w:rPr>
        <w:t xml:space="preserve">традиционно </w:t>
      </w:r>
      <w:r>
        <w:rPr>
          <w:rFonts w:ascii="Times New Roman" w:hAnsi="Times New Roman" w:cs="Times New Roman"/>
          <w:sz w:val="28"/>
          <w:szCs w:val="28"/>
        </w:rPr>
        <w:t xml:space="preserve">становятся победителями и призёрами муниципального этапа конкурса, в 2017 году – </w:t>
      </w:r>
      <w:r w:rsidR="00D56C3F"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 xml:space="preserve">лауреат </w:t>
      </w:r>
      <w:r w:rsidR="00D56C3F">
        <w:rPr>
          <w:rFonts w:ascii="Times New Roman" w:hAnsi="Times New Roman" w:cs="Times New Roman"/>
          <w:sz w:val="28"/>
          <w:szCs w:val="28"/>
        </w:rPr>
        <w:t>областного этапа конкурса.</w:t>
      </w:r>
    </w:p>
    <w:p w:rsidR="008C225B" w:rsidRPr="008C225B" w:rsidRDefault="008C225B" w:rsidP="005F5104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8C225B">
        <w:rPr>
          <w:rFonts w:ascii="Times New Roman" w:hAnsi="Times New Roman"/>
          <w:color w:val="000000"/>
          <w:sz w:val="28"/>
          <w:szCs w:val="28"/>
        </w:rPr>
        <w:t>Уделяет особое внимание социально-педагогическому сопровождению и социализации детей с ограниченными возможностями здоровья, интеграци</w:t>
      </w:r>
      <w:r>
        <w:rPr>
          <w:rFonts w:ascii="Times New Roman" w:hAnsi="Times New Roman"/>
          <w:color w:val="000000"/>
          <w:sz w:val="28"/>
          <w:szCs w:val="28"/>
        </w:rPr>
        <w:t>и детей с ОВЗ в обычную среду. И</w:t>
      </w:r>
      <w:r w:rsidRPr="008C225B">
        <w:rPr>
          <w:rFonts w:ascii="Times New Roman" w:hAnsi="Times New Roman"/>
          <w:color w:val="000000"/>
          <w:sz w:val="28"/>
          <w:szCs w:val="28"/>
        </w:rPr>
        <w:t>нициировала муниципальные мероприятия: «Светлый праздник Пасхи», 2017; фестиваль «Рождество собирает друзей», 2017.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8C225B">
        <w:rPr>
          <w:rFonts w:ascii="Times New Roman" w:hAnsi="Times New Roman"/>
          <w:sz w:val="28"/>
          <w:szCs w:val="28"/>
          <w:shd w:val="clear" w:color="auto" w:fill="FFFFFF"/>
        </w:rPr>
        <w:t xml:space="preserve">Воспитанники </w:t>
      </w:r>
      <w:proofErr w:type="spellStart"/>
      <w:r w:rsidRPr="008C225B">
        <w:rPr>
          <w:rFonts w:ascii="Times New Roman" w:hAnsi="Times New Roman"/>
          <w:sz w:val="28"/>
          <w:szCs w:val="28"/>
          <w:shd w:val="clear" w:color="auto" w:fill="FFFFFF"/>
        </w:rPr>
        <w:t>Бродецкой</w:t>
      </w:r>
      <w:proofErr w:type="spellEnd"/>
      <w:r w:rsidRPr="008C225B">
        <w:rPr>
          <w:rFonts w:ascii="Times New Roman" w:hAnsi="Times New Roman"/>
          <w:sz w:val="28"/>
          <w:szCs w:val="28"/>
          <w:shd w:val="clear" w:color="auto" w:fill="FFFFFF"/>
        </w:rPr>
        <w:t xml:space="preserve"> Т.А.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C225B">
        <w:rPr>
          <w:rFonts w:ascii="Times New Roman" w:hAnsi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C225B">
        <w:rPr>
          <w:rFonts w:ascii="Times New Roman" w:hAnsi="Times New Roman"/>
          <w:sz w:val="28"/>
          <w:szCs w:val="28"/>
          <w:shd w:val="clear" w:color="auto" w:fill="FFFFFF"/>
        </w:rPr>
        <w:t>лауреаты городского фестиваля творческой самодеятельности "Радуга детства", 2017; победители и призёры муниципального и регионального конкурса «Новогодняя игрушка, 2016; призёры муниципального конкурса «Солнце Победы», 2017 для детей с ОВЗ, участники региональной акции «Пасхальные дары» в рамках декады милосердия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стипендиаты Губернатора Московской области </w:t>
      </w:r>
      <w:r w:rsidR="002F2FB5">
        <w:rPr>
          <w:rFonts w:ascii="Times New Roman" w:hAnsi="Times New Roman"/>
          <w:sz w:val="28"/>
          <w:szCs w:val="28"/>
          <w:shd w:val="clear" w:color="auto" w:fill="FFFFFF"/>
        </w:rPr>
        <w:t xml:space="preserve">в области образования  </w:t>
      </w:r>
      <w:r>
        <w:rPr>
          <w:rFonts w:ascii="Times New Roman" w:hAnsi="Times New Roman"/>
          <w:sz w:val="28"/>
          <w:szCs w:val="28"/>
          <w:shd w:val="clear" w:color="auto" w:fill="FFFFFF"/>
        </w:rPr>
        <w:t>для детей-инвалидов и детей с ОВЗ</w:t>
      </w:r>
      <w:r w:rsidRPr="008C225B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</w:p>
    <w:p w:rsidR="005F5104" w:rsidRDefault="00E07962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07962">
        <w:rPr>
          <w:rFonts w:ascii="Times New Roman" w:hAnsi="Times New Roman" w:cs="Times New Roman"/>
          <w:sz w:val="28"/>
          <w:szCs w:val="28"/>
        </w:rPr>
        <w:t xml:space="preserve">Организовала   </w:t>
      </w:r>
      <w:r w:rsidRPr="002F2FB5">
        <w:rPr>
          <w:rFonts w:ascii="Times New Roman" w:hAnsi="Times New Roman" w:cs="Times New Roman"/>
          <w:sz w:val="28"/>
          <w:szCs w:val="28"/>
        </w:rPr>
        <w:t>лекторий «Энциклопедия для родителей» по темам «В семье ребёнок – первоклассник. Что меняется?», «Особенности подросткового возраста», «Причины подросткового суицида. Роль взрослых в оказании помощи подростку в кризисных ситуациях», «Воспитание и ответственность», «Как помочь подростку стать самостоятельным», и др., лекторий для учащихся</w:t>
      </w:r>
      <w:r w:rsidRPr="00E07962">
        <w:rPr>
          <w:rFonts w:ascii="Times New Roman" w:hAnsi="Times New Roman" w:cs="Times New Roman"/>
          <w:sz w:val="28"/>
          <w:szCs w:val="28"/>
        </w:rPr>
        <w:t xml:space="preserve"> по темам: «Рациональное питание – основа здоровья человека»,  «Конвенция о правах ребёнка. Детство под защитой», «Твои права и обязанности», «Что такое толерантность?», «Самый Большой Урок в Мире»,  «Все мы разные, но права у нас одни!», «Ценность семьи. Права ребёнка в семье», «Международный телефон Доверия. К кому обратиться за помощью?», «Ответственность несовершеннолетнего».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C225B" w:rsidRDefault="005F5104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07962" w:rsidRPr="00E07962">
        <w:rPr>
          <w:rFonts w:ascii="Times New Roman" w:hAnsi="Times New Roman" w:cs="Times New Roman"/>
          <w:sz w:val="28"/>
          <w:szCs w:val="28"/>
        </w:rPr>
        <w:t>Разработала и внедрила систему работы с неблагополучными семьями и детьми группы «риска», включающую в себя  профилактическую работу с учащимися и их семьями и мероприятия по социально-педагогическому сопровождению обучения детей группы «риска».</w:t>
      </w:r>
    </w:p>
    <w:p w:rsidR="005F5104" w:rsidRPr="005F5104" w:rsidRDefault="005F5104" w:rsidP="005F51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F5104">
        <w:rPr>
          <w:rFonts w:ascii="Times New Roman" w:hAnsi="Times New Roman" w:cs="Times New Roman"/>
          <w:color w:val="000000"/>
          <w:sz w:val="28"/>
          <w:szCs w:val="28"/>
        </w:rPr>
        <w:t>Регулярно повышает профессиональную квалификацию, находится в постоянном поиске наиболее эффективных приёмов и методов социально-педагогической деятельности:  «Методика работы социального педагога» (72ч);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5104">
        <w:rPr>
          <w:rFonts w:ascii="Times New Roman" w:hAnsi="Times New Roman" w:cs="Times New Roman"/>
          <w:color w:val="000000"/>
          <w:sz w:val="28"/>
          <w:szCs w:val="28"/>
        </w:rPr>
        <w:t xml:space="preserve">«Методы профилактики и разрешения конфликтных ситуаций в образовательной среде»  (72ч); «Образовательно-профессиональное самоопределение школьников в </w:t>
      </w:r>
      <w:proofErr w:type="spellStart"/>
      <w:r w:rsidRPr="005F5104">
        <w:rPr>
          <w:rFonts w:ascii="Times New Roman" w:hAnsi="Times New Roman" w:cs="Times New Roman"/>
          <w:color w:val="000000"/>
          <w:sz w:val="28"/>
          <w:szCs w:val="28"/>
        </w:rPr>
        <w:t>предпрофильной</w:t>
      </w:r>
      <w:proofErr w:type="spellEnd"/>
      <w:r w:rsidRPr="005F5104">
        <w:rPr>
          <w:rFonts w:ascii="Times New Roman" w:hAnsi="Times New Roman" w:cs="Times New Roman"/>
          <w:color w:val="000000"/>
          <w:sz w:val="28"/>
          <w:szCs w:val="28"/>
        </w:rPr>
        <w:t xml:space="preserve"> подготовке и профильном обучении» (72ч); </w:t>
      </w:r>
      <w:r w:rsidRPr="005F5104">
        <w:rPr>
          <w:rFonts w:ascii="Times New Roman" w:hAnsi="Times New Roman" w:cs="Times New Roman"/>
          <w:sz w:val="28"/>
          <w:szCs w:val="28"/>
        </w:rPr>
        <w:t>«Образование и общество. Актуальные проблемы педагогики и психологии» (36ч); «</w:t>
      </w:r>
      <w:proofErr w:type="spellStart"/>
      <w:r w:rsidRPr="005F5104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5F5104">
        <w:rPr>
          <w:rFonts w:ascii="Times New Roman" w:hAnsi="Times New Roman" w:cs="Times New Roman"/>
          <w:sz w:val="28"/>
          <w:szCs w:val="28"/>
        </w:rPr>
        <w:t xml:space="preserve"> деятельность педаго</w:t>
      </w:r>
      <w:r>
        <w:rPr>
          <w:rFonts w:ascii="Times New Roman" w:hAnsi="Times New Roman" w:cs="Times New Roman"/>
          <w:sz w:val="28"/>
          <w:szCs w:val="28"/>
        </w:rPr>
        <w:t>га: интерактивный подход» (16ч).</w:t>
      </w:r>
    </w:p>
    <w:p w:rsidR="00A97044" w:rsidRDefault="00522E70" w:rsidP="009D2516">
      <w:pPr>
        <w:spacing w:line="240" w:lineRule="auto"/>
        <w:jc w:val="both"/>
      </w:pPr>
      <w:r w:rsidRPr="005F5104">
        <w:rPr>
          <w:rFonts w:ascii="Times New Roman" w:hAnsi="Times New Roman" w:cs="Times New Roman"/>
          <w:sz w:val="28"/>
          <w:szCs w:val="28"/>
        </w:rPr>
        <w:t xml:space="preserve"> </w:t>
      </w:r>
      <w:r w:rsidR="005F5104" w:rsidRPr="005F5104">
        <w:rPr>
          <w:rFonts w:ascii="Times New Roman" w:hAnsi="Times New Roman" w:cs="Times New Roman"/>
          <w:sz w:val="28"/>
          <w:szCs w:val="28"/>
        </w:rPr>
        <w:t xml:space="preserve">           Член команды гимназии по реализации  проекта «Модель формирования </w:t>
      </w:r>
      <w:proofErr w:type="spellStart"/>
      <w:r w:rsidR="005F5104" w:rsidRPr="005F5104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5F5104" w:rsidRPr="005F5104">
        <w:rPr>
          <w:rFonts w:ascii="Times New Roman" w:hAnsi="Times New Roman" w:cs="Times New Roman"/>
          <w:sz w:val="28"/>
          <w:szCs w:val="28"/>
        </w:rPr>
        <w:t xml:space="preserve"> и личностных компетенций обучающихся с использованием возможностей технологичной образовательной среды в процессе внеурочной деятельности в условиях реализации ФГОС" </w:t>
      </w:r>
      <w:r w:rsidR="005F5104" w:rsidRPr="005F5104">
        <w:rPr>
          <w:rFonts w:ascii="Times New Roman" w:hAnsi="Times New Roman" w:cs="Times New Roman"/>
          <w:bCs/>
          <w:sz w:val="28"/>
          <w:szCs w:val="28"/>
        </w:rPr>
        <w:t xml:space="preserve">в рамках </w:t>
      </w:r>
      <w:r w:rsidR="005F5104" w:rsidRPr="005F5104">
        <w:rPr>
          <w:rFonts w:ascii="Times New Roman" w:hAnsi="Times New Roman" w:cs="Times New Roman"/>
          <w:sz w:val="28"/>
          <w:szCs w:val="28"/>
        </w:rPr>
        <w:t xml:space="preserve">региональной инновационной площадки,  реализующей проект «Создание развивающей среды </w:t>
      </w:r>
      <w:proofErr w:type="gramStart"/>
      <w:r w:rsidR="005F5104" w:rsidRPr="005F5104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5F5104" w:rsidRPr="005F5104">
        <w:rPr>
          <w:rFonts w:ascii="Times New Roman" w:hAnsi="Times New Roman" w:cs="Times New Roman"/>
          <w:sz w:val="28"/>
          <w:szCs w:val="28"/>
        </w:rPr>
        <w:t xml:space="preserve"> обучающихся в условиях ФГОС» (</w:t>
      </w:r>
      <w:r w:rsidR="005F5104">
        <w:rPr>
          <w:rFonts w:ascii="Times New Roman" w:hAnsi="Times New Roman" w:cs="Times New Roman"/>
          <w:sz w:val="28"/>
          <w:szCs w:val="28"/>
        </w:rPr>
        <w:t xml:space="preserve">с  </w:t>
      </w:r>
      <w:r w:rsidR="005F5104" w:rsidRPr="005F5104">
        <w:rPr>
          <w:rFonts w:ascii="Times New Roman" w:hAnsi="Times New Roman" w:cs="Times New Roman"/>
          <w:sz w:val="28"/>
          <w:szCs w:val="28"/>
        </w:rPr>
        <w:t>2015г.).</w:t>
      </w:r>
    </w:p>
    <w:sectPr w:rsidR="00A97044" w:rsidSect="009D251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7044"/>
    <w:rsid w:val="000B7D42"/>
    <w:rsid w:val="00186DC0"/>
    <w:rsid w:val="002F2FB5"/>
    <w:rsid w:val="003B7AED"/>
    <w:rsid w:val="003D276C"/>
    <w:rsid w:val="00457EDA"/>
    <w:rsid w:val="00522E70"/>
    <w:rsid w:val="005B0624"/>
    <w:rsid w:val="005F5104"/>
    <w:rsid w:val="006C063F"/>
    <w:rsid w:val="00791ADD"/>
    <w:rsid w:val="00807C1C"/>
    <w:rsid w:val="008C225B"/>
    <w:rsid w:val="00924588"/>
    <w:rsid w:val="009D2516"/>
    <w:rsid w:val="009F57AF"/>
    <w:rsid w:val="00A97044"/>
    <w:rsid w:val="00AF099E"/>
    <w:rsid w:val="00B65F36"/>
    <w:rsid w:val="00BF4093"/>
    <w:rsid w:val="00C26E5E"/>
    <w:rsid w:val="00C36FE4"/>
    <w:rsid w:val="00D20EEE"/>
    <w:rsid w:val="00D51D8A"/>
    <w:rsid w:val="00D56C3F"/>
    <w:rsid w:val="00D94464"/>
    <w:rsid w:val="00E07962"/>
    <w:rsid w:val="00E172D3"/>
    <w:rsid w:val="00E26891"/>
    <w:rsid w:val="00E57C77"/>
    <w:rsid w:val="00EB7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70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ja-JP"/>
    </w:rPr>
  </w:style>
  <w:style w:type="paragraph" w:styleId="a3">
    <w:name w:val="No Spacing"/>
    <w:uiPriority w:val="1"/>
    <w:qFormat/>
    <w:rsid w:val="00A97044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Strong"/>
    <w:basedOn w:val="a0"/>
    <w:uiPriority w:val="22"/>
    <w:qFormat/>
    <w:rsid w:val="00A97044"/>
    <w:rPr>
      <w:b/>
      <w:bCs/>
    </w:rPr>
  </w:style>
  <w:style w:type="paragraph" w:styleId="a5">
    <w:name w:val="Body Text"/>
    <w:basedOn w:val="a"/>
    <w:link w:val="a6"/>
    <w:uiPriority w:val="99"/>
    <w:semiHidden/>
    <w:unhideWhenUsed/>
    <w:rsid w:val="00A9704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97044"/>
  </w:style>
  <w:style w:type="paragraph" w:styleId="a7">
    <w:name w:val="Body Text First Indent"/>
    <w:basedOn w:val="a5"/>
    <w:link w:val="a8"/>
    <w:rsid w:val="00A97044"/>
    <w:pPr>
      <w:widowControl w:val="0"/>
      <w:autoSpaceDE w:val="0"/>
      <w:autoSpaceDN w:val="0"/>
      <w:adjustRightInd w:val="0"/>
      <w:spacing w:line="240" w:lineRule="auto"/>
      <w:ind w:firstLine="21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Красная строка Знак"/>
    <w:basedOn w:val="a6"/>
    <w:link w:val="a7"/>
    <w:rsid w:val="00A97044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Hyperlink"/>
    <w:uiPriority w:val="99"/>
    <w:unhideWhenUsed/>
    <w:rsid w:val="00A97044"/>
    <w:rPr>
      <w:color w:val="0000FF"/>
      <w:u w:val="single"/>
    </w:rPr>
  </w:style>
  <w:style w:type="table" w:styleId="aa">
    <w:name w:val="Table Grid"/>
    <w:basedOn w:val="a1"/>
    <w:uiPriority w:val="59"/>
    <w:rsid w:val="00A97044"/>
    <w:pPr>
      <w:spacing w:after="0" w:line="240" w:lineRule="auto"/>
    </w:pPr>
    <w:rPr>
      <w:lang w:eastAsia="ja-JP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E0796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roshkolu.ru/user/brodetskiy123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chportal.ru/load/0-0-52670-0-17" TargetMode="External"/><Relationship Id="rId5" Type="http://schemas.openxmlformats.org/officeDocument/2006/relationships/hyperlink" Target="http://brodetskaya.estalsch4.edumsko.ru/media" TargetMode="External"/><Relationship Id="rId4" Type="http://schemas.openxmlformats.org/officeDocument/2006/relationships/hyperlink" Target="http://tatianie.jimdo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1301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Белоус АЕЕ</cp:lastModifiedBy>
  <cp:revision>2</cp:revision>
  <dcterms:created xsi:type="dcterms:W3CDTF">2017-11-26T17:02:00Z</dcterms:created>
  <dcterms:modified xsi:type="dcterms:W3CDTF">2017-11-26T17:02:00Z</dcterms:modified>
</cp:coreProperties>
</file>