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367" w:rsidRPr="00C51018" w:rsidRDefault="00665367" w:rsidP="00665367">
      <w:pPr>
        <w:jc w:val="right"/>
        <w:outlineLvl w:val="0"/>
        <w:rPr>
          <w:rFonts w:ascii="Book Antiqua" w:hAnsi="Book Antiqua"/>
          <w:b/>
          <w:i/>
        </w:rPr>
      </w:pPr>
    </w:p>
    <w:p w:rsidR="00665367" w:rsidRDefault="00665367" w:rsidP="00665367">
      <w:pPr>
        <w:jc w:val="center"/>
        <w:outlineLvl w:val="0"/>
        <w:rPr>
          <w:rFonts w:ascii="Book Antiqua" w:hAnsi="Book Antiqua"/>
          <w:b/>
        </w:rPr>
      </w:pPr>
    </w:p>
    <w:p w:rsidR="00395801" w:rsidRDefault="00395801" w:rsidP="00395801">
      <w:pPr>
        <w:ind w:firstLine="539"/>
        <w:jc w:val="center"/>
        <w:outlineLvl w:val="0"/>
        <w:rPr>
          <w:rFonts w:ascii="Book Antiqua" w:hAnsi="Book Antiqua"/>
          <w:b/>
          <w:sz w:val="32"/>
          <w:szCs w:val="32"/>
        </w:rPr>
      </w:pPr>
      <w:r w:rsidRPr="008357EE">
        <w:rPr>
          <w:rFonts w:ascii="Book Antiqua" w:hAnsi="Book Antiqua"/>
          <w:b/>
          <w:sz w:val="32"/>
          <w:szCs w:val="32"/>
        </w:rPr>
        <w:t>ИНФОРМАЦИОННОЕ ПИСЬМО</w:t>
      </w:r>
    </w:p>
    <w:p w:rsidR="00395801" w:rsidRDefault="00395801" w:rsidP="00665367">
      <w:pPr>
        <w:jc w:val="center"/>
        <w:outlineLvl w:val="0"/>
        <w:rPr>
          <w:rFonts w:ascii="Book Antiqua" w:hAnsi="Book Antiqua"/>
          <w:b/>
        </w:rPr>
      </w:pPr>
    </w:p>
    <w:p w:rsidR="00395801" w:rsidRDefault="00395801" w:rsidP="00665367">
      <w:pPr>
        <w:jc w:val="center"/>
        <w:outlineLvl w:val="0"/>
        <w:rPr>
          <w:rFonts w:ascii="Book Antiqua" w:hAnsi="Book Antiqua"/>
          <w:b/>
        </w:rPr>
      </w:pPr>
    </w:p>
    <w:p w:rsidR="00665367" w:rsidRPr="008357EE" w:rsidRDefault="00665367" w:rsidP="00665367">
      <w:pPr>
        <w:jc w:val="center"/>
        <w:outlineLvl w:val="0"/>
        <w:rPr>
          <w:rFonts w:ascii="Book Antiqua" w:hAnsi="Book Antiqua"/>
          <w:b/>
        </w:rPr>
      </w:pPr>
      <w:r w:rsidRPr="008357EE">
        <w:rPr>
          <w:rFonts w:ascii="Book Antiqua" w:hAnsi="Book Antiqua"/>
          <w:b/>
        </w:rPr>
        <w:t>По благословению</w:t>
      </w:r>
    </w:p>
    <w:p w:rsidR="00665367" w:rsidRDefault="006B0788" w:rsidP="00665367">
      <w:pPr>
        <w:jc w:val="center"/>
        <w:outlineLvl w:val="0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Митрополита</w:t>
      </w:r>
      <w:r w:rsidR="00665367" w:rsidRPr="008357EE">
        <w:rPr>
          <w:rFonts w:ascii="Book Antiqua" w:hAnsi="Book Antiqua"/>
          <w:b/>
        </w:rPr>
        <w:t xml:space="preserve"> Курского и Рыльского Г</w:t>
      </w:r>
      <w:r w:rsidR="002B1A49">
        <w:rPr>
          <w:rFonts w:ascii="Book Antiqua" w:hAnsi="Book Antiqua"/>
          <w:b/>
        </w:rPr>
        <w:t>ЕРМАНА</w:t>
      </w:r>
    </w:p>
    <w:p w:rsidR="00665367" w:rsidRDefault="00665367" w:rsidP="00665367">
      <w:pPr>
        <w:jc w:val="center"/>
        <w:outlineLvl w:val="0"/>
        <w:rPr>
          <w:rFonts w:ascii="Book Antiqua" w:hAnsi="Book Antiqua"/>
          <w:b/>
        </w:rPr>
      </w:pPr>
    </w:p>
    <w:p w:rsidR="00665367" w:rsidRPr="008357EE" w:rsidRDefault="00A60D45" w:rsidP="00665367">
      <w:pPr>
        <w:ind w:firstLine="709"/>
        <w:jc w:val="center"/>
        <w:outlineLvl w:val="0"/>
        <w:rPr>
          <w:rFonts w:ascii="Book Antiqua" w:hAnsi="Book Antiqua"/>
          <w:b/>
          <w:sz w:val="28"/>
          <w:szCs w:val="28"/>
        </w:rPr>
      </w:pPr>
      <w:r w:rsidRPr="00A60D45">
        <w:rPr>
          <w:rFonts w:ascii="Book Antiqua" w:hAnsi="Book Antiqua"/>
          <w:b/>
          <w:sz w:val="28"/>
          <w:szCs w:val="28"/>
        </w:rPr>
        <w:t xml:space="preserve">29 марта </w:t>
      </w:r>
      <w:r w:rsidR="004144A9">
        <w:rPr>
          <w:rFonts w:ascii="Book Antiqua" w:hAnsi="Book Antiqua"/>
          <w:b/>
          <w:sz w:val="28"/>
          <w:szCs w:val="28"/>
        </w:rPr>
        <w:t>-</w:t>
      </w:r>
      <w:r>
        <w:rPr>
          <w:rFonts w:ascii="Book Antiqua" w:hAnsi="Book Antiqua"/>
          <w:b/>
          <w:sz w:val="28"/>
          <w:szCs w:val="28"/>
        </w:rPr>
        <w:t xml:space="preserve"> </w:t>
      </w:r>
      <w:r w:rsidR="004144A9">
        <w:rPr>
          <w:rFonts w:ascii="Book Antiqua" w:hAnsi="Book Antiqua"/>
          <w:b/>
          <w:sz w:val="28"/>
          <w:szCs w:val="28"/>
        </w:rPr>
        <w:t>1</w:t>
      </w:r>
      <w:r w:rsidR="00AE33A0" w:rsidRPr="00A60D45">
        <w:rPr>
          <w:rFonts w:ascii="Book Antiqua" w:hAnsi="Book Antiqua"/>
          <w:b/>
          <w:sz w:val="28"/>
          <w:szCs w:val="28"/>
        </w:rPr>
        <w:t xml:space="preserve"> </w:t>
      </w:r>
      <w:r>
        <w:rPr>
          <w:rFonts w:ascii="Book Antiqua" w:hAnsi="Book Antiqua"/>
          <w:b/>
          <w:sz w:val="28"/>
          <w:szCs w:val="28"/>
        </w:rPr>
        <w:t xml:space="preserve">апреля </w:t>
      </w:r>
      <w:r w:rsidR="00665367" w:rsidRPr="008357EE">
        <w:rPr>
          <w:rFonts w:ascii="Book Antiqua" w:hAnsi="Book Antiqua"/>
          <w:b/>
          <w:sz w:val="28"/>
          <w:szCs w:val="28"/>
        </w:rPr>
        <w:t>20</w:t>
      </w:r>
      <w:r>
        <w:rPr>
          <w:rFonts w:ascii="Book Antiqua" w:hAnsi="Book Antiqua"/>
          <w:b/>
          <w:sz w:val="28"/>
          <w:szCs w:val="28"/>
        </w:rPr>
        <w:t>21</w:t>
      </w:r>
      <w:r w:rsidR="00FC4037">
        <w:rPr>
          <w:rFonts w:ascii="Book Antiqua" w:hAnsi="Book Antiqua"/>
          <w:b/>
          <w:sz w:val="28"/>
          <w:szCs w:val="28"/>
        </w:rPr>
        <w:t xml:space="preserve"> года</w:t>
      </w:r>
      <w:r w:rsidR="00665367" w:rsidRPr="008357EE">
        <w:rPr>
          <w:rFonts w:ascii="Book Antiqua" w:hAnsi="Book Antiqua"/>
          <w:b/>
          <w:sz w:val="28"/>
          <w:szCs w:val="28"/>
        </w:rPr>
        <w:t xml:space="preserve"> в Курске </w:t>
      </w:r>
      <w:r w:rsidR="00665367">
        <w:rPr>
          <w:rFonts w:ascii="Book Antiqua" w:hAnsi="Book Antiqua"/>
          <w:b/>
          <w:sz w:val="28"/>
          <w:szCs w:val="28"/>
        </w:rPr>
        <w:t>проводятся</w:t>
      </w:r>
    </w:p>
    <w:p w:rsidR="00665367" w:rsidRPr="00373431" w:rsidRDefault="00665367" w:rsidP="00665367">
      <w:pPr>
        <w:ind w:left="-540" w:firstLine="540"/>
        <w:jc w:val="center"/>
        <w:outlineLvl w:val="0"/>
        <w:rPr>
          <w:rFonts w:ascii="Book Antiqua" w:hAnsi="Book Antiqua"/>
          <w:b/>
        </w:rPr>
      </w:pPr>
    </w:p>
    <w:p w:rsidR="00665367" w:rsidRPr="008357EE" w:rsidRDefault="004144A9" w:rsidP="00665367">
      <w:pPr>
        <w:ind w:firstLine="708"/>
        <w:jc w:val="center"/>
        <w:outlineLvl w:val="0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  <w:lang w:val="en-US"/>
        </w:rPr>
        <w:t>X</w:t>
      </w:r>
      <w:r>
        <w:rPr>
          <w:rFonts w:ascii="Sylfaen" w:hAnsi="Sylfaen"/>
          <w:b/>
          <w:sz w:val="28"/>
          <w:szCs w:val="28"/>
          <w:lang w:val="en-US"/>
        </w:rPr>
        <w:t>VI</w:t>
      </w:r>
      <w:r w:rsidR="00A60D45">
        <w:rPr>
          <w:rFonts w:ascii="Sylfaen" w:hAnsi="Sylfaen"/>
          <w:b/>
          <w:sz w:val="28"/>
          <w:szCs w:val="28"/>
        </w:rPr>
        <w:t xml:space="preserve">I </w:t>
      </w:r>
      <w:r w:rsidR="00665367">
        <w:rPr>
          <w:rFonts w:ascii="Book Antiqua" w:hAnsi="Book Antiqua"/>
          <w:b/>
          <w:sz w:val="28"/>
          <w:szCs w:val="28"/>
        </w:rPr>
        <w:t>МЕЖДУНАРОДНЫЕ</w:t>
      </w:r>
    </w:p>
    <w:p w:rsidR="00665367" w:rsidRDefault="00665367" w:rsidP="00665367">
      <w:pPr>
        <w:ind w:firstLine="708"/>
        <w:jc w:val="center"/>
        <w:outlineLvl w:val="0"/>
        <w:rPr>
          <w:rFonts w:ascii="Book Antiqua" w:hAnsi="Book Antiqua"/>
          <w:b/>
          <w:sz w:val="28"/>
          <w:szCs w:val="28"/>
        </w:rPr>
      </w:pPr>
      <w:r w:rsidRPr="008357EE">
        <w:rPr>
          <w:rFonts w:ascii="Book Antiqua" w:hAnsi="Book Antiqua"/>
          <w:b/>
          <w:sz w:val="28"/>
          <w:szCs w:val="28"/>
        </w:rPr>
        <w:t>НАУЧНО-ОБРАЗОВАТЕЛЬНЫЕ ЗНАМЕНСКИЕ ЧТЕНИЯ</w:t>
      </w:r>
    </w:p>
    <w:p w:rsidR="00665367" w:rsidRPr="00A60D45" w:rsidRDefault="00665367" w:rsidP="00665367">
      <w:pPr>
        <w:ind w:firstLine="708"/>
        <w:jc w:val="center"/>
        <w:outlineLvl w:val="0"/>
        <w:rPr>
          <w:rFonts w:ascii="Book Antiqua" w:hAnsi="Book Antiqua"/>
          <w:b/>
          <w:sz w:val="36"/>
          <w:szCs w:val="36"/>
        </w:rPr>
      </w:pPr>
    </w:p>
    <w:p w:rsidR="00A60D45" w:rsidRPr="00A60D45" w:rsidRDefault="005C697A" w:rsidP="00A60D45">
      <w:pPr>
        <w:shd w:val="clear" w:color="auto" w:fill="FFFFFF"/>
        <w:jc w:val="center"/>
        <w:rPr>
          <w:rFonts w:ascii="Book Antiqua" w:hAnsi="Book Antiqua"/>
          <w:b/>
          <w:color w:val="000000"/>
          <w:sz w:val="36"/>
          <w:szCs w:val="36"/>
        </w:rPr>
      </w:pPr>
      <w:r w:rsidRPr="00A60D45">
        <w:rPr>
          <w:rFonts w:ascii="Book Antiqua" w:hAnsi="Book Antiqua"/>
          <w:b/>
          <w:color w:val="000000"/>
          <w:sz w:val="36"/>
          <w:szCs w:val="36"/>
          <w:shd w:val="clear" w:color="auto" w:fill="FFFFFF"/>
        </w:rPr>
        <w:t>«</w:t>
      </w:r>
      <w:r w:rsidR="00A60D45" w:rsidRPr="00A60D45">
        <w:rPr>
          <w:rFonts w:ascii="Book Antiqua" w:hAnsi="Book Antiqua"/>
          <w:b/>
          <w:color w:val="000000"/>
          <w:sz w:val="36"/>
          <w:szCs w:val="36"/>
        </w:rPr>
        <w:t>Христианское мироосмысление</w:t>
      </w:r>
    </w:p>
    <w:p w:rsidR="00665367" w:rsidRPr="00A60D45" w:rsidRDefault="00A60D45" w:rsidP="00A60D45">
      <w:pPr>
        <w:shd w:val="clear" w:color="auto" w:fill="FFFFFF"/>
        <w:jc w:val="center"/>
        <w:rPr>
          <w:rFonts w:ascii="Book Antiqua" w:hAnsi="Book Antiqua" w:cs="Arial"/>
          <w:b/>
          <w:bCs/>
          <w:color w:val="000000"/>
          <w:sz w:val="36"/>
          <w:szCs w:val="36"/>
          <w:shd w:val="clear" w:color="auto" w:fill="FFFFFF"/>
        </w:rPr>
      </w:pPr>
      <w:proofErr w:type="gramStart"/>
      <w:r w:rsidRPr="00A60D45">
        <w:rPr>
          <w:rFonts w:ascii="Book Antiqua" w:hAnsi="Book Antiqua"/>
          <w:b/>
          <w:color w:val="000000"/>
          <w:sz w:val="36"/>
          <w:szCs w:val="36"/>
        </w:rPr>
        <w:t>в</w:t>
      </w:r>
      <w:proofErr w:type="gramEnd"/>
      <w:r w:rsidRPr="00A60D45">
        <w:rPr>
          <w:rFonts w:ascii="Book Antiqua" w:hAnsi="Book Antiqua"/>
          <w:b/>
          <w:color w:val="000000"/>
          <w:sz w:val="36"/>
          <w:szCs w:val="36"/>
        </w:rPr>
        <w:t xml:space="preserve"> эпоху цифровых технологий</w:t>
      </w:r>
      <w:r w:rsidR="005C697A" w:rsidRPr="00A60D45">
        <w:rPr>
          <w:rFonts w:ascii="Book Antiqua" w:hAnsi="Book Antiqua"/>
          <w:b/>
          <w:color w:val="000000"/>
          <w:sz w:val="36"/>
          <w:szCs w:val="36"/>
          <w:shd w:val="clear" w:color="auto" w:fill="FFFFFF"/>
        </w:rPr>
        <w:t>»</w:t>
      </w:r>
    </w:p>
    <w:p w:rsidR="00665367" w:rsidRPr="005C697A" w:rsidRDefault="00665367" w:rsidP="00665367">
      <w:pPr>
        <w:ind w:firstLine="708"/>
        <w:jc w:val="center"/>
        <w:rPr>
          <w:rFonts w:ascii="Book Antiqua" w:hAnsi="Book Antiqua"/>
          <w:b/>
          <w:bCs/>
          <w:sz w:val="36"/>
          <w:szCs w:val="36"/>
        </w:rPr>
      </w:pPr>
    </w:p>
    <w:p w:rsidR="00665367" w:rsidRPr="0015601B" w:rsidRDefault="00665367" w:rsidP="002B1A49">
      <w:pPr>
        <w:jc w:val="both"/>
        <w:rPr>
          <w:rFonts w:ascii="Book Antiqua" w:hAnsi="Book Antiqua"/>
          <w:b/>
          <w:sz w:val="28"/>
          <w:szCs w:val="28"/>
        </w:rPr>
      </w:pPr>
      <w:r w:rsidRPr="00665367">
        <w:rPr>
          <w:rFonts w:ascii="Book Antiqua" w:hAnsi="Book Antiqua"/>
        </w:rPr>
        <w:tab/>
      </w:r>
    </w:p>
    <w:p w:rsidR="00665367" w:rsidRPr="006B0788" w:rsidRDefault="00665367" w:rsidP="00665367">
      <w:pPr>
        <w:spacing w:line="360" w:lineRule="auto"/>
        <w:ind w:firstLine="708"/>
        <w:jc w:val="center"/>
        <w:rPr>
          <w:rFonts w:ascii="Book Antiqua" w:hAnsi="Book Antiqua"/>
        </w:rPr>
      </w:pPr>
      <w:r w:rsidRPr="006B0788">
        <w:rPr>
          <w:rFonts w:ascii="Book Antiqua" w:hAnsi="Book Antiqua"/>
          <w:b/>
        </w:rPr>
        <w:t>ОРГАНИЗАТОРЫ</w:t>
      </w:r>
      <w:r w:rsidR="006C3F18" w:rsidRPr="006B0788">
        <w:rPr>
          <w:rFonts w:ascii="Book Antiqua" w:hAnsi="Book Antiqua"/>
          <w:b/>
        </w:rPr>
        <w:t xml:space="preserve"> </w:t>
      </w:r>
      <w:r w:rsidRPr="006B0788">
        <w:rPr>
          <w:rFonts w:ascii="Book Antiqua" w:hAnsi="Book Antiqua"/>
          <w:b/>
        </w:rPr>
        <w:t>ЧТЕНИЙ</w:t>
      </w:r>
      <w:r w:rsidRPr="006B0788">
        <w:rPr>
          <w:rFonts w:ascii="Book Antiqua" w:hAnsi="Book Antiqua"/>
        </w:rPr>
        <w:t>:</w:t>
      </w:r>
    </w:p>
    <w:p w:rsidR="00665367" w:rsidRPr="006B0788" w:rsidRDefault="00665367" w:rsidP="00665367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6B0788">
        <w:rPr>
          <w:rFonts w:ascii="Book Antiqua" w:hAnsi="Book Antiqua"/>
        </w:rPr>
        <w:t>Курская православная духовная семинария;</w:t>
      </w:r>
    </w:p>
    <w:p w:rsidR="00665367" w:rsidRPr="006B0788" w:rsidRDefault="00665367" w:rsidP="00665367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b/>
        </w:rPr>
      </w:pPr>
      <w:r w:rsidRPr="006B0788">
        <w:rPr>
          <w:rFonts w:ascii="Book Antiqua" w:hAnsi="Book Antiqua"/>
        </w:rPr>
        <w:t>Курский государственный университет;</w:t>
      </w:r>
    </w:p>
    <w:p w:rsidR="00665367" w:rsidRPr="006B0788" w:rsidRDefault="00665367" w:rsidP="00665367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b/>
        </w:rPr>
      </w:pPr>
      <w:r w:rsidRPr="006B0788">
        <w:rPr>
          <w:rFonts w:ascii="Book Antiqua" w:hAnsi="Book Antiqua"/>
        </w:rPr>
        <w:t>Курский государственный медицинский университет;</w:t>
      </w:r>
    </w:p>
    <w:p w:rsidR="0025707A" w:rsidRPr="006B0788" w:rsidRDefault="00665367" w:rsidP="00665367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b/>
        </w:rPr>
      </w:pPr>
      <w:r w:rsidRPr="006B0788">
        <w:rPr>
          <w:rFonts w:ascii="Book Antiqua" w:hAnsi="Book Antiqua"/>
        </w:rPr>
        <w:t xml:space="preserve">Курская государственная сельскохозяйственная академия имени </w:t>
      </w:r>
    </w:p>
    <w:p w:rsidR="00665367" w:rsidRPr="006B0788" w:rsidRDefault="00665367" w:rsidP="00665367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b/>
        </w:rPr>
      </w:pPr>
      <w:r w:rsidRPr="006B0788">
        <w:rPr>
          <w:rFonts w:ascii="Book Antiqua" w:hAnsi="Book Antiqua"/>
        </w:rPr>
        <w:t xml:space="preserve">И.И. </w:t>
      </w:r>
      <w:r w:rsidR="0025707A" w:rsidRPr="006B0788">
        <w:rPr>
          <w:rFonts w:ascii="Book Antiqua" w:hAnsi="Book Antiqua"/>
        </w:rPr>
        <w:t>И</w:t>
      </w:r>
      <w:r w:rsidRPr="006B0788">
        <w:rPr>
          <w:rFonts w:ascii="Book Antiqua" w:hAnsi="Book Antiqua"/>
        </w:rPr>
        <w:t>ванова;</w:t>
      </w:r>
    </w:p>
    <w:p w:rsidR="002B1A49" w:rsidRPr="006B0788" w:rsidRDefault="00665367" w:rsidP="00153F35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6B0788">
        <w:rPr>
          <w:rFonts w:ascii="Book Antiqua" w:hAnsi="Book Antiqua"/>
        </w:rPr>
        <w:t>Юго-Западный государственный университет;</w:t>
      </w:r>
    </w:p>
    <w:p w:rsidR="00665367" w:rsidRPr="006B0788" w:rsidRDefault="00665367" w:rsidP="00665367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b/>
        </w:rPr>
      </w:pPr>
      <w:r w:rsidRPr="006B0788">
        <w:rPr>
          <w:rFonts w:ascii="Book Antiqua" w:hAnsi="Book Antiqua"/>
        </w:rPr>
        <w:t>Курский институт менеджмента, экономики и бизнеса;</w:t>
      </w:r>
    </w:p>
    <w:p w:rsidR="00665367" w:rsidRPr="006B0788" w:rsidRDefault="00665367" w:rsidP="00665367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b/>
        </w:rPr>
      </w:pPr>
      <w:r w:rsidRPr="006B0788">
        <w:rPr>
          <w:rFonts w:ascii="Book Antiqua" w:hAnsi="Book Antiqua"/>
        </w:rPr>
        <w:t>Курский ф</w:t>
      </w:r>
      <w:r w:rsidRPr="006B0788">
        <w:rPr>
          <w:rFonts w:ascii="Book Antiqua" w:hAnsi="Book Antiqua" w:cs="Arial"/>
        </w:rPr>
        <w:t>илиал Финансового университета при Правительстве РФ;</w:t>
      </w:r>
    </w:p>
    <w:p w:rsidR="00665367" w:rsidRPr="006B0788" w:rsidRDefault="00665367" w:rsidP="00665367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b/>
        </w:rPr>
      </w:pPr>
      <w:r w:rsidRPr="006B0788">
        <w:rPr>
          <w:rFonts w:ascii="Book Antiqua" w:hAnsi="Book Antiqua"/>
        </w:rPr>
        <w:t>Региональный открытый социальный институт;</w:t>
      </w:r>
    </w:p>
    <w:p w:rsidR="00665367" w:rsidRPr="006B0788" w:rsidRDefault="006C3F18" w:rsidP="00665367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b/>
        </w:rPr>
      </w:pPr>
      <w:r w:rsidRPr="006B0788">
        <w:rPr>
          <w:rFonts w:ascii="Book Antiqua" w:hAnsi="Book Antiqua"/>
        </w:rPr>
        <w:t>Курская о</w:t>
      </w:r>
      <w:r w:rsidR="00665367" w:rsidRPr="006B0788">
        <w:rPr>
          <w:rFonts w:ascii="Book Antiqua" w:hAnsi="Book Antiqua"/>
        </w:rPr>
        <w:t>бластная научная библиотека им. Н.</w:t>
      </w:r>
      <w:r w:rsidRPr="006B0788">
        <w:rPr>
          <w:rFonts w:ascii="Book Antiqua" w:hAnsi="Book Antiqua"/>
        </w:rPr>
        <w:t xml:space="preserve"> </w:t>
      </w:r>
      <w:r w:rsidR="00665367" w:rsidRPr="006B0788">
        <w:rPr>
          <w:rFonts w:ascii="Book Antiqua" w:hAnsi="Book Antiqua"/>
        </w:rPr>
        <w:t>Н. Асеева;</w:t>
      </w:r>
    </w:p>
    <w:p w:rsidR="00665367" w:rsidRPr="006B0788" w:rsidRDefault="00665367" w:rsidP="00665367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b/>
        </w:rPr>
      </w:pPr>
      <w:r w:rsidRPr="006B0788">
        <w:rPr>
          <w:rFonts w:ascii="Book Antiqua" w:hAnsi="Book Antiqua"/>
        </w:rPr>
        <w:t>Курский институт развития образования;</w:t>
      </w:r>
    </w:p>
    <w:p w:rsidR="00665367" w:rsidRPr="006B0788" w:rsidRDefault="00665367" w:rsidP="00665367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b/>
        </w:rPr>
      </w:pPr>
      <w:r w:rsidRPr="006B0788">
        <w:rPr>
          <w:rFonts w:ascii="Book Antiqua" w:hAnsi="Book Antiqua"/>
        </w:rPr>
        <w:t>Курский институт кооперации (филиал) Белгородского университета кооперации, экономики и права;</w:t>
      </w:r>
    </w:p>
    <w:p w:rsidR="00665367" w:rsidRPr="006B0788" w:rsidRDefault="00665367" w:rsidP="00665367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b/>
        </w:rPr>
      </w:pPr>
      <w:r w:rsidRPr="006B0788">
        <w:rPr>
          <w:rFonts w:ascii="Book Antiqua" w:hAnsi="Book Antiqua"/>
        </w:rPr>
        <w:t>К</w:t>
      </w:r>
      <w:r w:rsidR="00140D48">
        <w:rPr>
          <w:rFonts w:ascii="Book Antiqua" w:hAnsi="Book Antiqua"/>
        </w:rPr>
        <w:t>урский автотехнический колледж;</w:t>
      </w:r>
    </w:p>
    <w:p w:rsidR="00665367" w:rsidRPr="006B0788" w:rsidRDefault="00665367" w:rsidP="00665367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b/>
        </w:rPr>
      </w:pPr>
      <w:r w:rsidRPr="006B0788">
        <w:rPr>
          <w:rFonts w:ascii="Book Antiqua" w:hAnsi="Book Antiqua"/>
        </w:rPr>
        <w:t>Курский государственный политехнический колледж;</w:t>
      </w:r>
    </w:p>
    <w:p w:rsidR="00665367" w:rsidRPr="006B0788" w:rsidRDefault="00665367" w:rsidP="00665367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b/>
        </w:rPr>
      </w:pPr>
      <w:r w:rsidRPr="006B0788">
        <w:rPr>
          <w:rFonts w:ascii="Book Antiqua" w:hAnsi="Book Antiqua"/>
        </w:rPr>
        <w:t>Средняя общеобразовательная школа №18 имени А.С. Сергеева.</w:t>
      </w:r>
    </w:p>
    <w:p w:rsidR="00665367" w:rsidRPr="006B0788" w:rsidRDefault="00665367" w:rsidP="00665367">
      <w:pPr>
        <w:ind w:firstLine="709"/>
        <w:jc w:val="both"/>
        <w:rPr>
          <w:rFonts w:ascii="Book Antiqua" w:hAnsi="Book Antiqua"/>
        </w:rPr>
      </w:pPr>
    </w:p>
    <w:p w:rsidR="00665367" w:rsidRPr="006B0788" w:rsidRDefault="00665367" w:rsidP="00665367">
      <w:pPr>
        <w:ind w:left="1416"/>
        <w:jc w:val="both"/>
        <w:rPr>
          <w:rFonts w:ascii="Book Antiqua" w:hAnsi="Book Antiqua"/>
        </w:rPr>
      </w:pPr>
      <w:r w:rsidRPr="006B0788">
        <w:rPr>
          <w:rFonts w:ascii="Book Antiqua" w:hAnsi="Book Antiqua"/>
        </w:rPr>
        <w:t xml:space="preserve">В рамках форума будут проводиться следующие </w:t>
      </w:r>
      <w:r w:rsidR="00EF18D8" w:rsidRPr="006B0788">
        <w:rPr>
          <w:rFonts w:ascii="Book Antiqua" w:hAnsi="Book Antiqua"/>
        </w:rPr>
        <w:t xml:space="preserve">конференции, </w:t>
      </w:r>
      <w:r w:rsidRPr="006B0788">
        <w:rPr>
          <w:rFonts w:ascii="Book Antiqua" w:hAnsi="Book Antiqua"/>
        </w:rPr>
        <w:t>секции, круглые столы:</w:t>
      </w:r>
    </w:p>
    <w:p w:rsidR="00665367" w:rsidRPr="006B0788" w:rsidRDefault="00665367" w:rsidP="00665367">
      <w:pPr>
        <w:ind w:left="1416"/>
        <w:jc w:val="both"/>
        <w:rPr>
          <w:rFonts w:ascii="Book Antiqua" w:hAnsi="Book Antiqua"/>
        </w:rPr>
      </w:pPr>
    </w:p>
    <w:p w:rsidR="00665367" w:rsidRDefault="002C249B" w:rsidP="0066536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Book Antiqua" w:hAnsi="Book Antiqua"/>
        </w:rPr>
      </w:pPr>
      <w:r w:rsidRPr="006B0788">
        <w:rPr>
          <w:rFonts w:ascii="Book Antiqua" w:hAnsi="Book Antiqua"/>
          <w:color w:val="000000"/>
          <w:shd w:val="clear" w:color="auto" w:fill="FFFFFF"/>
        </w:rPr>
        <w:t xml:space="preserve">Круглый стол </w:t>
      </w:r>
      <w:r w:rsidRPr="006B0788">
        <w:rPr>
          <w:rFonts w:ascii="Book Antiqua" w:hAnsi="Book Antiqua"/>
          <w:b/>
          <w:color w:val="000000"/>
          <w:shd w:val="clear" w:color="auto" w:fill="FFFFFF"/>
        </w:rPr>
        <w:t>«Деятельность священника-</w:t>
      </w:r>
      <w:proofErr w:type="spellStart"/>
      <w:r w:rsidRPr="006B0788">
        <w:rPr>
          <w:rFonts w:ascii="Book Antiqua" w:hAnsi="Book Antiqua"/>
          <w:b/>
          <w:color w:val="000000"/>
          <w:shd w:val="clear" w:color="auto" w:fill="FFFFFF"/>
        </w:rPr>
        <w:t>блогера</w:t>
      </w:r>
      <w:proofErr w:type="spellEnd"/>
      <w:r w:rsidRPr="006B0788">
        <w:rPr>
          <w:rFonts w:ascii="Book Antiqua" w:hAnsi="Book Antiqua"/>
          <w:b/>
          <w:color w:val="000000"/>
          <w:shd w:val="clear" w:color="auto" w:fill="FFFFFF"/>
        </w:rPr>
        <w:t>: специфика работы и духовные риски»</w:t>
      </w:r>
      <w:r w:rsidRPr="006B0788">
        <w:rPr>
          <w:rFonts w:ascii="Book Antiqua" w:hAnsi="Book Antiqua"/>
          <w:color w:val="000000"/>
          <w:shd w:val="clear" w:color="auto" w:fill="FFFFFF"/>
        </w:rPr>
        <w:t xml:space="preserve"> </w:t>
      </w:r>
      <w:r w:rsidR="00665367" w:rsidRPr="006B0788">
        <w:rPr>
          <w:rFonts w:ascii="Book Antiqua" w:hAnsi="Book Antiqua"/>
        </w:rPr>
        <w:t xml:space="preserve">(305021, Курск, урочище Знаменская роща, ул. Прогулочная, 71а, Курская православная духовная семинария, тел. 8-910-315-27-91, </w:t>
      </w:r>
      <w:hyperlink r:id="rId6" w:history="1">
        <w:r w:rsidRPr="006B0788">
          <w:rPr>
            <w:rStyle w:val="a3"/>
            <w:rFonts w:ascii="Book Antiqua" w:hAnsi="Book Antiqua"/>
          </w:rPr>
          <w:t>iakovmatrosov@ya.ru</w:t>
        </w:r>
      </w:hyperlink>
      <w:r w:rsidR="00665367" w:rsidRPr="006B0788">
        <w:rPr>
          <w:rFonts w:ascii="Book Antiqua" w:hAnsi="Book Antiqua"/>
        </w:rPr>
        <w:t>)</w:t>
      </w:r>
      <w:r w:rsidRPr="006B0788">
        <w:rPr>
          <w:rFonts w:ascii="Book Antiqua" w:hAnsi="Book Antiqua"/>
        </w:rPr>
        <w:t>;</w:t>
      </w:r>
    </w:p>
    <w:p w:rsidR="00955253" w:rsidRPr="006B0788" w:rsidRDefault="00955253" w:rsidP="0066536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Book Antiqua" w:hAnsi="Book Antiqua"/>
        </w:rPr>
      </w:pPr>
      <w:r>
        <w:rPr>
          <w:rFonts w:ascii="Book Antiqua" w:hAnsi="Book Antiqua"/>
          <w:color w:val="000000"/>
          <w:shd w:val="clear" w:color="auto" w:fill="FFFFFF"/>
        </w:rPr>
        <w:t>Секция </w:t>
      </w:r>
      <w:r>
        <w:rPr>
          <w:rFonts w:ascii="Book Antiqua" w:hAnsi="Book Antiqua"/>
          <w:b/>
          <w:bCs/>
          <w:color w:val="000000"/>
          <w:shd w:val="clear" w:color="auto" w:fill="FFFFFF"/>
        </w:rPr>
        <w:t>«Те</w:t>
      </w:r>
      <w:r w:rsidR="008D18C8">
        <w:rPr>
          <w:rFonts w:ascii="Book Antiqua" w:hAnsi="Book Antiqua"/>
          <w:b/>
          <w:bCs/>
          <w:color w:val="000000"/>
          <w:shd w:val="clear" w:color="auto" w:fill="FFFFFF"/>
        </w:rPr>
        <w:t>о</w:t>
      </w:r>
      <w:r>
        <w:rPr>
          <w:rFonts w:ascii="Book Antiqua" w:hAnsi="Book Antiqua"/>
          <w:b/>
          <w:bCs/>
          <w:color w:val="000000"/>
          <w:shd w:val="clear" w:color="auto" w:fill="FFFFFF"/>
        </w:rPr>
        <w:t>логическое знание и вызовы современности» </w:t>
      </w:r>
      <w:r>
        <w:rPr>
          <w:rFonts w:ascii="Book Antiqua" w:hAnsi="Book Antiqua"/>
          <w:color w:val="000000"/>
          <w:shd w:val="clear" w:color="auto" w:fill="FFFFFF"/>
        </w:rPr>
        <w:t>(305004, Курск, ул. Радищева, д.</w:t>
      </w:r>
      <w:r w:rsidR="00354EDD">
        <w:rPr>
          <w:rFonts w:ascii="Book Antiqua" w:hAnsi="Book Antiqua"/>
          <w:color w:val="000000"/>
          <w:shd w:val="clear" w:color="auto" w:fill="FFFFFF"/>
        </w:rPr>
        <w:t xml:space="preserve"> </w:t>
      </w:r>
      <w:r>
        <w:rPr>
          <w:rFonts w:ascii="Book Antiqua" w:hAnsi="Book Antiqua"/>
          <w:color w:val="000000"/>
          <w:shd w:val="clear" w:color="auto" w:fill="FFFFFF"/>
        </w:rPr>
        <w:t>33, Курский государственный университет, факультет теологии и религиоведения, тел. 70-21-86, </w:t>
      </w:r>
      <w:hyperlink r:id="rId7" w:history="1">
        <w:r>
          <w:rPr>
            <w:rStyle w:val="a3"/>
            <w:rFonts w:ascii="Book Antiqua" w:hAnsi="Book Antiqua"/>
            <w:shd w:val="clear" w:color="auto" w:fill="FFFFFF"/>
          </w:rPr>
          <w:t>theology@kursksu.ru</w:t>
        </w:r>
      </w:hyperlink>
      <w:r>
        <w:rPr>
          <w:rFonts w:ascii="Book Antiqua" w:hAnsi="Book Antiqua"/>
          <w:color w:val="000000"/>
          <w:shd w:val="clear" w:color="auto" w:fill="FFFFFF"/>
        </w:rPr>
        <w:t>)</w:t>
      </w:r>
      <w:r w:rsidR="008D18C8">
        <w:rPr>
          <w:rFonts w:ascii="Book Antiqua" w:hAnsi="Book Antiqua"/>
          <w:color w:val="000000"/>
          <w:shd w:val="clear" w:color="auto" w:fill="FFFFFF"/>
        </w:rPr>
        <w:t>;</w:t>
      </w:r>
    </w:p>
    <w:p w:rsidR="00665367" w:rsidRPr="006B0788" w:rsidRDefault="00665367" w:rsidP="00665367">
      <w:pPr>
        <w:numPr>
          <w:ilvl w:val="0"/>
          <w:numId w:val="2"/>
        </w:numPr>
        <w:jc w:val="both"/>
        <w:rPr>
          <w:rFonts w:ascii="Book Antiqua" w:hAnsi="Book Antiqua"/>
        </w:rPr>
      </w:pPr>
      <w:r w:rsidRPr="006B0788">
        <w:rPr>
          <w:rStyle w:val="a4"/>
          <w:rFonts w:ascii="Book Antiqua" w:hAnsi="Book Antiqua"/>
          <w:b w:val="0"/>
        </w:rPr>
        <w:t>Научно-практическая конференция</w:t>
      </w:r>
      <w:r w:rsidR="00AE33A0" w:rsidRPr="006B0788">
        <w:rPr>
          <w:rStyle w:val="a4"/>
          <w:rFonts w:ascii="Book Antiqua" w:hAnsi="Book Antiqua"/>
          <w:b w:val="0"/>
        </w:rPr>
        <w:t xml:space="preserve"> </w:t>
      </w:r>
      <w:r w:rsidRPr="006B0788">
        <w:rPr>
          <w:rFonts w:ascii="Book Antiqua" w:hAnsi="Book Antiqua"/>
          <w:b/>
          <w:bCs/>
          <w:color w:val="000000"/>
          <w:shd w:val="clear" w:color="auto" w:fill="FFFFFF"/>
        </w:rPr>
        <w:t>«</w:t>
      </w:r>
      <w:r w:rsidRPr="006B0788">
        <w:rPr>
          <w:rFonts w:ascii="Book Antiqua" w:hAnsi="Book Antiqua" w:cs="Arial"/>
          <w:b/>
          <w:color w:val="000000"/>
          <w:shd w:val="clear" w:color="auto" w:fill="FFFFFF"/>
        </w:rPr>
        <w:t>Христианско-православные ценности - основа образования человека в педагогическом учении К.Д. Ушинского</w:t>
      </w:r>
      <w:r w:rsidRPr="006B0788">
        <w:rPr>
          <w:rFonts w:ascii="Book Antiqua" w:hAnsi="Book Antiqua"/>
          <w:b/>
          <w:bCs/>
          <w:color w:val="000000"/>
          <w:shd w:val="clear" w:color="auto" w:fill="FFFFFF"/>
        </w:rPr>
        <w:t>»</w:t>
      </w:r>
      <w:r w:rsidRPr="006B0788">
        <w:rPr>
          <w:rFonts w:ascii="Book Antiqua" w:hAnsi="Book Antiqua"/>
        </w:rPr>
        <w:t xml:space="preserve"> (305000, Курск, ул. Радищева, 33, Курский государственный университет, кафедра теологии и религиоведения, </w:t>
      </w:r>
      <w:r w:rsidR="008D18C8">
        <w:rPr>
          <w:rFonts w:ascii="Book Antiqua" w:hAnsi="Book Antiqua"/>
        </w:rPr>
        <w:t xml:space="preserve">кафедра психологии образования и социальной педагогики, </w:t>
      </w:r>
      <w:r w:rsidRPr="006B0788">
        <w:rPr>
          <w:rFonts w:ascii="Book Antiqua" w:hAnsi="Book Antiqua"/>
        </w:rPr>
        <w:t xml:space="preserve">тел. (4712) </w:t>
      </w:r>
      <w:r w:rsidR="008D18C8">
        <w:rPr>
          <w:rFonts w:ascii="Book Antiqua" w:hAnsi="Book Antiqua"/>
        </w:rPr>
        <w:t>70-21-86</w:t>
      </w:r>
      <w:r w:rsidRPr="006B0788">
        <w:rPr>
          <w:rFonts w:ascii="Book Antiqua" w:hAnsi="Book Antiqua"/>
        </w:rPr>
        <w:t xml:space="preserve">, </w:t>
      </w:r>
      <w:hyperlink r:id="rId8" w:history="1">
        <w:r w:rsidRPr="006B0788">
          <w:rPr>
            <w:rStyle w:val="a3"/>
            <w:rFonts w:ascii="Book Antiqua" w:hAnsi="Book Antiqua"/>
            <w:u w:val="none"/>
            <w:lang w:val="en-US"/>
          </w:rPr>
          <w:t>ss</w:t>
        </w:r>
        <w:r w:rsidRPr="006B0788">
          <w:rPr>
            <w:rStyle w:val="a3"/>
            <w:rFonts w:ascii="Book Antiqua" w:hAnsi="Book Antiqua"/>
            <w:u w:val="none"/>
          </w:rPr>
          <w:t>-</w:t>
        </w:r>
        <w:r w:rsidRPr="006B0788">
          <w:rPr>
            <w:rStyle w:val="a3"/>
            <w:rFonts w:ascii="Book Antiqua" w:hAnsi="Book Antiqua"/>
            <w:u w:val="none"/>
            <w:lang w:val="en-US"/>
          </w:rPr>
          <w:t>private</w:t>
        </w:r>
        <w:r w:rsidRPr="006B0788">
          <w:rPr>
            <w:rStyle w:val="a3"/>
            <w:rFonts w:ascii="Book Antiqua" w:hAnsi="Book Antiqua"/>
            <w:u w:val="none"/>
          </w:rPr>
          <w:t>@</w:t>
        </w:r>
        <w:r w:rsidRPr="006B0788">
          <w:rPr>
            <w:rStyle w:val="a3"/>
            <w:rFonts w:ascii="Book Antiqua" w:hAnsi="Book Antiqua"/>
            <w:u w:val="none"/>
            <w:lang w:val="en-US"/>
          </w:rPr>
          <w:t>yandex</w:t>
        </w:r>
        <w:r w:rsidRPr="006B0788">
          <w:rPr>
            <w:rStyle w:val="a3"/>
            <w:rFonts w:ascii="Book Antiqua" w:hAnsi="Book Antiqua"/>
            <w:u w:val="none"/>
          </w:rPr>
          <w:t>.</w:t>
        </w:r>
        <w:r w:rsidRPr="006B0788">
          <w:rPr>
            <w:rStyle w:val="a3"/>
            <w:rFonts w:ascii="Book Antiqua" w:hAnsi="Book Antiqua"/>
            <w:u w:val="none"/>
            <w:lang w:val="en-US"/>
          </w:rPr>
          <w:t>ru</w:t>
        </w:r>
      </w:hyperlink>
      <w:r w:rsidRPr="006B0788">
        <w:rPr>
          <w:rFonts w:ascii="Book Antiqua" w:hAnsi="Book Antiqua"/>
        </w:rPr>
        <w:t>);</w:t>
      </w:r>
    </w:p>
    <w:p w:rsidR="002C249B" w:rsidRPr="006B0788" w:rsidRDefault="002C249B" w:rsidP="002C249B">
      <w:pPr>
        <w:numPr>
          <w:ilvl w:val="0"/>
          <w:numId w:val="2"/>
        </w:numPr>
        <w:shd w:val="clear" w:color="auto" w:fill="FFFFFF"/>
        <w:spacing w:beforeAutospacing="1" w:after="100" w:afterAutospacing="1"/>
        <w:jc w:val="both"/>
        <w:rPr>
          <w:rFonts w:ascii="Book Antiqua" w:hAnsi="Book Antiqua" w:cs="Arial"/>
          <w:color w:val="000000"/>
        </w:rPr>
      </w:pPr>
      <w:r w:rsidRPr="006B0788">
        <w:rPr>
          <w:rFonts w:ascii="Book Antiqua" w:hAnsi="Book Antiqua" w:cs="Arial"/>
          <w:bCs/>
          <w:color w:val="000000"/>
        </w:rPr>
        <w:t>Круглый стол</w:t>
      </w:r>
      <w:r w:rsidRPr="006B0788">
        <w:rPr>
          <w:rFonts w:ascii="Book Antiqua" w:hAnsi="Book Antiqua" w:cs="Arial"/>
          <w:b/>
          <w:bCs/>
          <w:color w:val="000000"/>
        </w:rPr>
        <w:t xml:space="preserve"> «Социальные сети как средство продвижения глобальных идей»</w:t>
      </w:r>
      <w:r w:rsidRPr="006B0788">
        <w:rPr>
          <w:rFonts w:ascii="Book Antiqua" w:hAnsi="Book Antiqua" w:cs="Arial"/>
          <w:color w:val="000000"/>
        </w:rPr>
        <w:t> (</w:t>
      </w:r>
      <w:r w:rsidRPr="006B0788">
        <w:rPr>
          <w:rStyle w:val="js-extracted-address"/>
          <w:rFonts w:ascii="Book Antiqua" w:hAnsi="Book Antiqua" w:cs="Arial"/>
          <w:color w:val="2222CC"/>
        </w:rPr>
        <w:t>305000, г. Курск, ул. Радищева, 35, </w:t>
      </w:r>
      <w:r w:rsidRPr="006B0788">
        <w:rPr>
          <w:rStyle w:val="mail-message-map-nobreak"/>
          <w:rFonts w:ascii="Book Antiqua" w:hAnsi="Book Antiqua" w:cs="Arial"/>
          <w:color w:val="2222CC"/>
        </w:rPr>
        <w:t>Курский</w:t>
      </w:r>
      <w:r w:rsidRPr="006B0788">
        <w:rPr>
          <w:rFonts w:ascii="Book Antiqua" w:hAnsi="Book Antiqua" w:cs="Arial"/>
          <w:color w:val="000000"/>
        </w:rPr>
        <w:t> институт менеджмента, экономики и бизнеса, тел. </w:t>
      </w:r>
      <w:r w:rsidRPr="006B0788">
        <w:rPr>
          <w:rStyle w:val="wmi-callto"/>
          <w:rFonts w:ascii="Book Antiqua" w:hAnsi="Book Antiqua" w:cs="Arial"/>
          <w:color w:val="000000"/>
        </w:rPr>
        <w:t>(4712) 51-44-05</w:t>
      </w:r>
      <w:r w:rsidRPr="006B0788">
        <w:rPr>
          <w:rFonts w:ascii="Book Antiqua" w:hAnsi="Book Antiqua" w:cs="Arial"/>
          <w:color w:val="000000"/>
        </w:rPr>
        <w:t>, </w:t>
      </w:r>
      <w:r w:rsidRPr="006B0788">
        <w:rPr>
          <w:rStyle w:val="wmi-callto"/>
          <w:rFonts w:ascii="Book Antiqua" w:hAnsi="Book Antiqua" w:cs="Arial"/>
          <w:color w:val="000000"/>
        </w:rPr>
        <w:t>8-906-693-01-12</w:t>
      </w:r>
      <w:r w:rsidRPr="006B0788">
        <w:rPr>
          <w:rFonts w:ascii="Book Antiqua" w:hAnsi="Book Antiqua" w:cs="Arial"/>
          <w:color w:val="000000"/>
        </w:rPr>
        <w:t>, </w:t>
      </w:r>
      <w:hyperlink r:id="rId9" w:history="1">
        <w:r w:rsidRPr="006B0788">
          <w:rPr>
            <w:rStyle w:val="a3"/>
            <w:rFonts w:ascii="Book Antiqua" w:hAnsi="Book Antiqua" w:cs="Arial"/>
          </w:rPr>
          <w:t>elenaleksandra@mail.ru</w:t>
        </w:r>
      </w:hyperlink>
      <w:r w:rsidRPr="006B0788">
        <w:rPr>
          <w:rFonts w:ascii="Book Antiqua" w:hAnsi="Book Antiqua" w:cs="Arial"/>
          <w:color w:val="000000"/>
        </w:rPr>
        <w:t>);</w:t>
      </w:r>
    </w:p>
    <w:p w:rsidR="00665367" w:rsidRPr="006B0788" w:rsidRDefault="00D65037" w:rsidP="00665367">
      <w:pPr>
        <w:numPr>
          <w:ilvl w:val="0"/>
          <w:numId w:val="2"/>
        </w:numPr>
        <w:jc w:val="both"/>
        <w:rPr>
          <w:rFonts w:ascii="Book Antiqua" w:hAnsi="Book Antiqua"/>
        </w:rPr>
      </w:pPr>
      <w:r w:rsidRPr="006B0788">
        <w:rPr>
          <w:rFonts w:ascii="Book Antiqua" w:hAnsi="Book Antiqua"/>
          <w:bCs/>
          <w:color w:val="000000"/>
          <w:shd w:val="clear" w:color="auto" w:fill="FFFFFF"/>
        </w:rPr>
        <w:t>Международная научно-практическая конференция</w:t>
      </w:r>
      <w:r w:rsidRPr="006B0788">
        <w:rPr>
          <w:rFonts w:ascii="Book Antiqua" w:hAnsi="Book Antiqua"/>
          <w:b/>
          <w:bCs/>
          <w:color w:val="000000"/>
          <w:shd w:val="clear" w:color="auto" w:fill="FFFFFF"/>
        </w:rPr>
        <w:t xml:space="preserve"> «Живые традиции: Православие в изменяющемся мире»</w:t>
      </w:r>
      <w:r w:rsidRPr="006B0788">
        <w:rPr>
          <w:rFonts w:ascii="Book Antiqua" w:hAnsi="Book Antiqua"/>
          <w:color w:val="000000"/>
          <w:shd w:val="clear" w:color="auto" w:fill="FFFFFF"/>
        </w:rPr>
        <w:t> (</w:t>
      </w:r>
      <w:r w:rsidRPr="006B0788">
        <w:rPr>
          <w:rStyle w:val="js-extracted-address"/>
          <w:rFonts w:ascii="Book Antiqua" w:hAnsi="Book Antiqua"/>
          <w:color w:val="2222CC"/>
          <w:shd w:val="clear" w:color="auto" w:fill="FFFFFF"/>
        </w:rPr>
        <w:t>305040, Курск, ул. 50 лет Октября, 94, </w:t>
      </w:r>
      <w:r w:rsidRPr="006B0788">
        <w:rPr>
          <w:rStyle w:val="mail-message-map-nobreak"/>
          <w:rFonts w:ascii="Book Antiqua" w:hAnsi="Book Antiqua"/>
          <w:color w:val="2222CC"/>
          <w:shd w:val="clear" w:color="auto" w:fill="FFFFFF"/>
        </w:rPr>
        <w:t>Юго-Западный</w:t>
      </w:r>
      <w:r w:rsidRPr="006B0788">
        <w:rPr>
          <w:rFonts w:ascii="Book Antiqua" w:hAnsi="Book Antiqua"/>
          <w:color w:val="000000"/>
          <w:shd w:val="clear" w:color="auto" w:fill="FFFFFF"/>
        </w:rPr>
        <w:t> государственный университет, кафедра истории и социально-культурного сервиса, тел. (4712) 22-24-29, </w:t>
      </w:r>
      <w:hyperlink r:id="rId10" w:tgtFrame="_blank" w:history="1">
        <w:r w:rsidRPr="006B0788">
          <w:rPr>
            <w:rStyle w:val="a3"/>
            <w:rFonts w:ascii="Book Antiqua" w:hAnsi="Book Antiqua"/>
            <w:shd w:val="clear" w:color="auto" w:fill="FFFFFF"/>
          </w:rPr>
          <w:t>istoria_sks@mail.ru</w:t>
        </w:r>
      </w:hyperlink>
      <w:r w:rsidRPr="006B0788">
        <w:rPr>
          <w:rFonts w:ascii="Book Antiqua" w:hAnsi="Book Antiqua"/>
          <w:color w:val="000000"/>
          <w:shd w:val="clear" w:color="auto" w:fill="FFFFFF"/>
        </w:rPr>
        <w:t>);</w:t>
      </w:r>
    </w:p>
    <w:p w:rsidR="00665367" w:rsidRPr="006B0788" w:rsidRDefault="00665367" w:rsidP="00665367">
      <w:pPr>
        <w:numPr>
          <w:ilvl w:val="0"/>
          <w:numId w:val="2"/>
        </w:numPr>
        <w:jc w:val="both"/>
        <w:rPr>
          <w:rFonts w:ascii="Book Antiqua" w:hAnsi="Book Antiqua"/>
        </w:rPr>
      </w:pPr>
      <w:r w:rsidRPr="006B0788">
        <w:rPr>
          <w:rFonts w:ascii="Book Antiqua" w:hAnsi="Book Antiqua"/>
        </w:rPr>
        <w:t>Секция</w:t>
      </w:r>
      <w:r w:rsidR="00AE33A0" w:rsidRPr="006B0788">
        <w:rPr>
          <w:rFonts w:ascii="Book Antiqua" w:hAnsi="Book Antiqua"/>
        </w:rPr>
        <w:t xml:space="preserve"> </w:t>
      </w:r>
      <w:r w:rsidRPr="006B0788">
        <w:rPr>
          <w:rFonts w:ascii="Book Antiqua" w:hAnsi="Book Antiqua"/>
          <w:b/>
        </w:rPr>
        <w:t>«</w:t>
      </w:r>
      <w:r w:rsidRPr="006B0788">
        <w:rPr>
          <w:rFonts w:ascii="Book Antiqua" w:hAnsi="Book Antiqua"/>
          <w:b/>
          <w:bCs/>
          <w:color w:val="000000"/>
          <w:shd w:val="clear" w:color="auto" w:fill="FFFFFF"/>
        </w:rPr>
        <w:t>Культурный ландшафт России: духовные традиции и современность</w:t>
      </w:r>
      <w:r w:rsidRPr="006B0788">
        <w:rPr>
          <w:rFonts w:ascii="Book Antiqua" w:hAnsi="Book Antiqua"/>
          <w:b/>
        </w:rPr>
        <w:t>»</w:t>
      </w:r>
      <w:r w:rsidR="00D65037" w:rsidRPr="006B0788">
        <w:rPr>
          <w:rFonts w:ascii="Book Antiqua" w:hAnsi="Book Antiqua"/>
          <w:b/>
        </w:rPr>
        <w:t xml:space="preserve"> </w:t>
      </w:r>
      <w:r w:rsidRPr="006B0788">
        <w:rPr>
          <w:rFonts w:ascii="Book Antiqua" w:hAnsi="Book Antiqua"/>
        </w:rPr>
        <w:t>(305040, Курск, ул. 50 лет Октября, 94А, Юго-Западный</w:t>
      </w:r>
      <w:r w:rsidR="00955253">
        <w:rPr>
          <w:rFonts w:ascii="Book Antiqua" w:hAnsi="Book Antiqua"/>
        </w:rPr>
        <w:t xml:space="preserve"> </w:t>
      </w:r>
      <w:r w:rsidRPr="006B0788">
        <w:rPr>
          <w:rFonts w:ascii="Book Antiqua" w:hAnsi="Book Antiqua"/>
        </w:rPr>
        <w:t xml:space="preserve">государственный университет, кафедра вокального искусства, тел. 8-910-272-60-65, </w:t>
      </w:r>
      <w:proofErr w:type="spellStart"/>
      <w:r w:rsidRPr="006B0788">
        <w:rPr>
          <w:rFonts w:ascii="Book Antiqua" w:hAnsi="Book Antiqua"/>
          <w:u w:val="single"/>
          <w:lang w:val="en-US"/>
        </w:rPr>
        <w:t>elena</w:t>
      </w:r>
      <w:proofErr w:type="spellEnd"/>
      <w:r w:rsidRPr="006B0788">
        <w:rPr>
          <w:rFonts w:ascii="Book Antiqua" w:hAnsi="Book Antiqua"/>
          <w:u w:val="single"/>
        </w:rPr>
        <w:t>.</w:t>
      </w:r>
      <w:proofErr w:type="spellStart"/>
      <w:r w:rsidRPr="006B0788">
        <w:rPr>
          <w:rFonts w:ascii="Book Antiqua" w:hAnsi="Book Antiqua"/>
          <w:u w:val="single"/>
          <w:lang w:val="en-US"/>
        </w:rPr>
        <w:t>kirnosova</w:t>
      </w:r>
      <w:proofErr w:type="spellEnd"/>
      <w:r w:rsidRPr="006B0788">
        <w:rPr>
          <w:rFonts w:ascii="Book Antiqua" w:hAnsi="Book Antiqua"/>
          <w:u w:val="single"/>
        </w:rPr>
        <w:t>@</w:t>
      </w:r>
      <w:proofErr w:type="spellStart"/>
      <w:r w:rsidRPr="006B0788">
        <w:rPr>
          <w:rFonts w:ascii="Book Antiqua" w:hAnsi="Book Antiqua"/>
          <w:u w:val="single"/>
          <w:lang w:val="en-US"/>
        </w:rPr>
        <w:t>gmail</w:t>
      </w:r>
      <w:proofErr w:type="spellEnd"/>
      <w:r w:rsidRPr="006B0788">
        <w:rPr>
          <w:rFonts w:ascii="Book Antiqua" w:hAnsi="Book Antiqua"/>
          <w:u w:val="single"/>
        </w:rPr>
        <w:t>.</w:t>
      </w:r>
      <w:r w:rsidRPr="006B0788">
        <w:rPr>
          <w:rFonts w:ascii="Book Antiqua" w:hAnsi="Book Antiqua"/>
          <w:u w:val="single"/>
          <w:lang w:val="en-US"/>
        </w:rPr>
        <w:t>com</w:t>
      </w:r>
      <w:r w:rsidRPr="006B0788">
        <w:rPr>
          <w:rFonts w:ascii="Book Antiqua" w:hAnsi="Book Antiqua"/>
        </w:rPr>
        <w:t>);</w:t>
      </w:r>
    </w:p>
    <w:p w:rsidR="008D18C8" w:rsidRPr="006B0788" w:rsidRDefault="008D18C8" w:rsidP="008D18C8">
      <w:pPr>
        <w:pStyle w:val="a5"/>
        <w:numPr>
          <w:ilvl w:val="0"/>
          <w:numId w:val="2"/>
        </w:numPr>
        <w:jc w:val="both"/>
        <w:rPr>
          <w:rFonts w:ascii="Book Antiqua" w:hAnsi="Book Antiqua"/>
        </w:rPr>
      </w:pPr>
      <w:r w:rsidRPr="006B0788">
        <w:rPr>
          <w:rStyle w:val="a4"/>
          <w:rFonts w:ascii="Book Antiqua" w:hAnsi="Book Antiqua"/>
          <w:b w:val="0"/>
          <w:bCs w:val="0"/>
        </w:rPr>
        <w:t xml:space="preserve">Всероссийская (национальная) научно-практическая конференция </w:t>
      </w:r>
      <w:r w:rsidRPr="006B0788">
        <w:rPr>
          <w:rFonts w:ascii="Book Antiqua" w:hAnsi="Book Antiqua"/>
          <w:b/>
        </w:rPr>
        <w:t xml:space="preserve">«Восемнадцатые </w:t>
      </w:r>
      <w:proofErr w:type="spellStart"/>
      <w:r w:rsidRPr="006B0788">
        <w:rPr>
          <w:rStyle w:val="a4"/>
          <w:rFonts w:ascii="Book Antiqua" w:hAnsi="Book Antiqua"/>
          <w:bCs w:val="0"/>
        </w:rPr>
        <w:t>Дамиановские</w:t>
      </w:r>
      <w:proofErr w:type="spellEnd"/>
      <w:r w:rsidRPr="006B0788">
        <w:rPr>
          <w:rStyle w:val="a4"/>
          <w:rFonts w:ascii="Book Antiqua" w:hAnsi="Book Antiqua"/>
          <w:bCs w:val="0"/>
        </w:rPr>
        <w:t xml:space="preserve"> чтения: Русская Православная Церковь и общество</w:t>
      </w:r>
      <w:r>
        <w:rPr>
          <w:rStyle w:val="a4"/>
          <w:rFonts w:ascii="Book Antiqua" w:hAnsi="Book Antiqua"/>
          <w:bCs w:val="0"/>
        </w:rPr>
        <w:t xml:space="preserve"> </w:t>
      </w:r>
      <w:r w:rsidRPr="006B0788">
        <w:rPr>
          <w:rStyle w:val="a4"/>
          <w:rFonts w:ascii="Book Antiqua" w:hAnsi="Book Antiqua"/>
          <w:bCs w:val="0"/>
        </w:rPr>
        <w:t>в истории России и Курского края»</w:t>
      </w:r>
      <w:r w:rsidRPr="006B0788">
        <w:rPr>
          <w:rFonts w:ascii="Book Antiqua" w:hAnsi="Book Antiqua"/>
        </w:rPr>
        <w:t xml:space="preserve"> (</w:t>
      </w:r>
      <w:smartTag w:uri="urn:schemas-microsoft-com:office:smarttags" w:element="metricconverter">
        <w:smartTagPr>
          <w:attr w:name="ProductID" w:val="305021, г"/>
        </w:smartTagPr>
        <w:r w:rsidRPr="006B0788">
          <w:rPr>
            <w:rFonts w:ascii="Book Antiqua" w:hAnsi="Book Antiqua"/>
          </w:rPr>
          <w:t>305021, г</w:t>
        </w:r>
      </w:smartTag>
      <w:r w:rsidRPr="006B0788">
        <w:rPr>
          <w:rFonts w:ascii="Book Antiqua" w:hAnsi="Book Antiqua"/>
        </w:rPr>
        <w:t>.</w:t>
      </w:r>
      <w:r>
        <w:rPr>
          <w:rFonts w:ascii="Book Antiqua" w:hAnsi="Book Antiqua"/>
        </w:rPr>
        <w:t> </w:t>
      </w:r>
      <w:r w:rsidRPr="006B0788">
        <w:rPr>
          <w:rFonts w:ascii="Book Antiqua" w:hAnsi="Book Antiqua"/>
        </w:rPr>
        <w:t xml:space="preserve">Курск, ул. К. Маркса, 70, Курская государственная сельскохозяйственная академия имени И.И. Иванова, </w:t>
      </w:r>
      <w:r w:rsidRPr="006B0788">
        <w:rPr>
          <w:rFonts w:ascii="Book Antiqua" w:hAnsi="Book Antiqua"/>
          <w:color w:val="000000"/>
          <w:shd w:val="clear" w:color="auto" w:fill="FFFFFF"/>
        </w:rPr>
        <w:t>кафедра экономики, управления и гуманитарных наук,</w:t>
      </w:r>
      <w:r w:rsidRPr="006B0788">
        <w:rPr>
          <w:rFonts w:ascii="Book Antiqua" w:hAnsi="Book Antiqua"/>
        </w:rPr>
        <w:t xml:space="preserve"> тел. (4712) 39-40-19, 8-919-177-98-85, </w:t>
      </w:r>
      <w:hyperlink r:id="rId11" w:history="1">
        <w:r w:rsidRPr="006B0788">
          <w:rPr>
            <w:rStyle w:val="a3"/>
            <w:rFonts w:ascii="Book Antiqua" w:hAnsi="Book Antiqua"/>
          </w:rPr>
          <w:t>ovpigoreva@</w:t>
        </w:r>
        <w:r w:rsidRPr="006B0788">
          <w:rPr>
            <w:rStyle w:val="a3"/>
            <w:rFonts w:ascii="Book Antiqua" w:hAnsi="Book Antiqua"/>
            <w:lang w:val="en-US"/>
          </w:rPr>
          <w:t>yandex</w:t>
        </w:r>
        <w:r w:rsidRPr="006B0788">
          <w:rPr>
            <w:rStyle w:val="a3"/>
            <w:rFonts w:ascii="Book Antiqua" w:hAnsi="Book Antiqua"/>
          </w:rPr>
          <w:t>.</w:t>
        </w:r>
        <w:proofErr w:type="spellStart"/>
        <w:r w:rsidRPr="006B0788">
          <w:rPr>
            <w:rStyle w:val="a3"/>
            <w:rFonts w:ascii="Book Antiqua" w:hAnsi="Book Antiqua"/>
            <w:lang w:val="en-US"/>
          </w:rPr>
          <w:t>ru</w:t>
        </w:r>
        <w:proofErr w:type="spellEnd"/>
      </w:hyperlink>
      <w:r w:rsidRPr="006B0788">
        <w:rPr>
          <w:rFonts w:ascii="Book Antiqua" w:hAnsi="Book Antiqua"/>
        </w:rPr>
        <w:t>);</w:t>
      </w:r>
    </w:p>
    <w:p w:rsidR="00665367" w:rsidRPr="006B0788" w:rsidRDefault="006B0788" w:rsidP="00665367">
      <w:pPr>
        <w:numPr>
          <w:ilvl w:val="0"/>
          <w:numId w:val="2"/>
        </w:numPr>
        <w:jc w:val="both"/>
        <w:rPr>
          <w:rFonts w:ascii="Book Antiqua" w:hAnsi="Book Antiqua"/>
        </w:rPr>
      </w:pPr>
      <w:r w:rsidRPr="006B0788">
        <w:rPr>
          <w:rFonts w:ascii="Book Antiqua" w:hAnsi="Book Antiqua"/>
          <w:color w:val="000000"/>
          <w:shd w:val="clear" w:color="auto" w:fill="FFFFFF"/>
        </w:rPr>
        <w:t>Круглый стол </w:t>
      </w:r>
      <w:r w:rsidRPr="006B0788">
        <w:rPr>
          <w:rFonts w:ascii="Book Antiqua" w:hAnsi="Book Antiqua"/>
          <w:b/>
          <w:bCs/>
          <w:color w:val="000000"/>
          <w:shd w:val="clear" w:color="auto" w:fill="FFFFFF"/>
        </w:rPr>
        <w:t>«Духовные основы российского общества: история и вызовы современности»</w:t>
      </w:r>
      <w:r w:rsidR="00354EDD">
        <w:rPr>
          <w:rFonts w:ascii="Book Antiqua" w:hAnsi="Book Antiqua"/>
          <w:color w:val="000000"/>
          <w:shd w:val="clear" w:color="auto" w:fill="FFFFFF"/>
        </w:rPr>
        <w:t xml:space="preserve"> </w:t>
      </w:r>
      <w:bookmarkStart w:id="0" w:name="_GoBack"/>
      <w:bookmarkEnd w:id="0"/>
      <w:r w:rsidR="00665367" w:rsidRPr="006B0788">
        <w:rPr>
          <w:rFonts w:ascii="Book Antiqua" w:hAnsi="Book Antiqua"/>
        </w:rPr>
        <w:t xml:space="preserve">(305009, Курск, ул. Маяковского, 85, Региональный открытый социальный институт, тел. </w:t>
      </w:r>
      <w:r w:rsidR="00665367" w:rsidRPr="006B0788">
        <w:rPr>
          <w:rStyle w:val="wmi-callto"/>
          <w:rFonts w:ascii="Book Antiqua" w:hAnsi="Book Antiqua"/>
          <w:color w:val="000000"/>
          <w:shd w:val="clear" w:color="auto" w:fill="FFFFFF"/>
        </w:rPr>
        <w:t>8-906-574-75-69</w:t>
      </w:r>
      <w:r w:rsidR="00665367" w:rsidRPr="006B0788">
        <w:rPr>
          <w:rFonts w:ascii="Book Antiqua" w:hAnsi="Book Antiqua"/>
          <w:color w:val="000000"/>
          <w:shd w:val="clear" w:color="auto" w:fill="FFFFFF"/>
        </w:rPr>
        <w:t>,</w:t>
      </w:r>
      <w:r w:rsidR="00665367" w:rsidRPr="006B0788">
        <w:rPr>
          <w:rStyle w:val="apple-converted-space"/>
          <w:rFonts w:ascii="Book Antiqua" w:hAnsi="Book Antiqua"/>
          <w:color w:val="000000"/>
          <w:shd w:val="clear" w:color="auto" w:fill="FFFFFF"/>
        </w:rPr>
        <w:t> </w:t>
      </w:r>
      <w:proofErr w:type="spellStart"/>
      <w:r w:rsidR="00665367" w:rsidRPr="006B0788">
        <w:rPr>
          <w:rFonts w:ascii="Book Antiqua" w:hAnsi="Book Antiqua"/>
          <w:color w:val="000000"/>
          <w:shd w:val="clear" w:color="auto" w:fill="FFFFFF"/>
          <w:lang w:val="en-US"/>
        </w:rPr>
        <w:t>nio</w:t>
      </w:r>
      <w:proofErr w:type="spellEnd"/>
      <w:r w:rsidR="00665367" w:rsidRPr="006B0788">
        <w:rPr>
          <w:rFonts w:ascii="Book Antiqua" w:hAnsi="Book Antiqua"/>
          <w:color w:val="000000"/>
          <w:shd w:val="clear" w:color="auto" w:fill="FFFFFF"/>
        </w:rPr>
        <w:t>@</w:t>
      </w:r>
      <w:proofErr w:type="spellStart"/>
      <w:r w:rsidR="00665367" w:rsidRPr="006B0788">
        <w:rPr>
          <w:rFonts w:ascii="Book Antiqua" w:hAnsi="Book Antiqua"/>
          <w:color w:val="000000"/>
          <w:shd w:val="clear" w:color="auto" w:fill="FFFFFF"/>
          <w:lang w:val="en-US"/>
        </w:rPr>
        <w:t>rosi</w:t>
      </w:r>
      <w:proofErr w:type="spellEnd"/>
      <w:r w:rsidR="00665367" w:rsidRPr="006B0788">
        <w:rPr>
          <w:rFonts w:ascii="Book Antiqua" w:hAnsi="Book Antiqua"/>
          <w:color w:val="000000"/>
          <w:shd w:val="clear" w:color="auto" w:fill="FFFFFF"/>
        </w:rPr>
        <w:t>-</w:t>
      </w:r>
      <w:proofErr w:type="spellStart"/>
      <w:r w:rsidR="00665367" w:rsidRPr="006B0788">
        <w:rPr>
          <w:rFonts w:ascii="Book Antiqua" w:hAnsi="Book Antiqua"/>
          <w:color w:val="000000"/>
          <w:shd w:val="clear" w:color="auto" w:fill="FFFFFF"/>
          <w:lang w:val="en-US"/>
        </w:rPr>
        <w:t>edu</w:t>
      </w:r>
      <w:proofErr w:type="spellEnd"/>
      <w:r w:rsidR="00665367" w:rsidRPr="006B0788">
        <w:rPr>
          <w:rFonts w:ascii="Book Antiqua" w:hAnsi="Book Antiqua"/>
          <w:color w:val="000000"/>
          <w:shd w:val="clear" w:color="auto" w:fill="FFFFFF"/>
        </w:rPr>
        <w:t>.</w:t>
      </w:r>
      <w:proofErr w:type="spellStart"/>
      <w:r w:rsidR="00665367" w:rsidRPr="006B0788">
        <w:rPr>
          <w:rFonts w:ascii="Book Antiqua" w:hAnsi="Book Antiqua"/>
          <w:color w:val="000000"/>
          <w:shd w:val="clear" w:color="auto" w:fill="FFFFFF"/>
          <w:lang w:val="en-US"/>
        </w:rPr>
        <w:t>ru</w:t>
      </w:r>
      <w:proofErr w:type="spellEnd"/>
      <w:r w:rsidR="00665367" w:rsidRPr="006B0788">
        <w:rPr>
          <w:rFonts w:ascii="Book Antiqua" w:hAnsi="Book Antiqua"/>
        </w:rPr>
        <w:t>);</w:t>
      </w:r>
    </w:p>
    <w:p w:rsidR="00D65037" w:rsidRPr="006B0788" w:rsidRDefault="00D65037" w:rsidP="00665367">
      <w:pPr>
        <w:numPr>
          <w:ilvl w:val="0"/>
          <w:numId w:val="2"/>
        </w:numPr>
        <w:jc w:val="both"/>
        <w:rPr>
          <w:rFonts w:ascii="Book Antiqua" w:hAnsi="Book Antiqua"/>
        </w:rPr>
      </w:pPr>
      <w:r w:rsidRPr="006B0788">
        <w:rPr>
          <w:rFonts w:ascii="Book Antiqua" w:hAnsi="Book Antiqua"/>
          <w:bCs/>
          <w:color w:val="000000"/>
        </w:rPr>
        <w:t>Международная научно-практическая конференция</w:t>
      </w:r>
      <w:r w:rsidRPr="006B0788">
        <w:rPr>
          <w:rFonts w:ascii="Book Antiqua" w:hAnsi="Book Antiqua"/>
          <w:color w:val="000000"/>
        </w:rPr>
        <w:t> </w:t>
      </w:r>
      <w:r w:rsidRPr="006B0788">
        <w:rPr>
          <w:rFonts w:ascii="Book Antiqua" w:hAnsi="Book Antiqua"/>
          <w:b/>
          <w:bCs/>
          <w:color w:val="000000"/>
        </w:rPr>
        <w:t>«Значение православия в цивилизационных процессах </w:t>
      </w:r>
      <w:r w:rsidRPr="006B0788">
        <w:rPr>
          <w:rFonts w:ascii="Book Antiqua" w:hAnsi="Book Antiqua"/>
          <w:b/>
          <w:bCs/>
          <w:color w:val="000000"/>
          <w:lang w:val="en-US"/>
        </w:rPr>
        <w:t>XXI</w:t>
      </w:r>
      <w:r w:rsidRPr="006B0788">
        <w:rPr>
          <w:rFonts w:ascii="Book Antiqua" w:hAnsi="Book Antiqua"/>
          <w:b/>
          <w:bCs/>
          <w:color w:val="000000"/>
        </w:rPr>
        <w:t> века: вызовы и тенденции»</w:t>
      </w:r>
      <w:r w:rsidRPr="006B0788">
        <w:rPr>
          <w:rFonts w:ascii="Book Antiqua" w:hAnsi="Book Antiqua"/>
          <w:color w:val="000000"/>
        </w:rPr>
        <w:t> (305016, г. Курск, </w:t>
      </w:r>
      <w:r w:rsidRPr="006B0788">
        <w:rPr>
          <w:rStyle w:val="js-extracted-address"/>
          <w:rFonts w:ascii="Book Antiqua" w:hAnsi="Book Antiqua"/>
          <w:color w:val="2222CC"/>
        </w:rPr>
        <w:t>ул. </w:t>
      </w:r>
      <w:r w:rsidRPr="006B0788">
        <w:rPr>
          <w:rStyle w:val="mail-message-map-nobreak"/>
          <w:rFonts w:ascii="Book Antiqua" w:hAnsi="Book Antiqua"/>
          <w:color w:val="2222CC"/>
        </w:rPr>
        <w:t>Ломоносова</w:t>
      </w:r>
      <w:r w:rsidRPr="006B0788">
        <w:rPr>
          <w:rFonts w:ascii="Book Antiqua" w:hAnsi="Book Antiqua"/>
          <w:color w:val="000000"/>
        </w:rPr>
        <w:t>, 3, Курский филиал Финансового университета, кафедра «Гуманитарные и социально-экономические дисциплины», тел. </w:t>
      </w:r>
      <w:r w:rsidRPr="006B0788">
        <w:rPr>
          <w:rStyle w:val="wmi-callto"/>
          <w:rFonts w:ascii="Book Antiqua" w:hAnsi="Book Antiqua"/>
          <w:color w:val="000000"/>
        </w:rPr>
        <w:t>89192159549</w:t>
      </w:r>
      <w:r w:rsidRPr="006B0788">
        <w:rPr>
          <w:rFonts w:ascii="Book Antiqua" w:hAnsi="Book Antiqua"/>
          <w:color w:val="000000"/>
        </w:rPr>
        <w:t>, </w:t>
      </w:r>
      <w:hyperlink r:id="rId12" w:history="1">
        <w:r w:rsidRPr="006B0788">
          <w:rPr>
            <w:rStyle w:val="a3"/>
            <w:rFonts w:ascii="Book Antiqua" w:hAnsi="Book Antiqua" w:cs="Arial"/>
          </w:rPr>
          <w:t>bdbespartochny@fa.ru</w:t>
        </w:r>
      </w:hyperlink>
      <w:r w:rsidRPr="006B0788">
        <w:rPr>
          <w:rFonts w:ascii="Book Antiqua" w:hAnsi="Book Antiqua"/>
          <w:color w:val="000000"/>
        </w:rPr>
        <w:t>);</w:t>
      </w:r>
    </w:p>
    <w:p w:rsidR="00665367" w:rsidRPr="006B0788" w:rsidRDefault="00665367" w:rsidP="00665367">
      <w:pPr>
        <w:numPr>
          <w:ilvl w:val="0"/>
          <w:numId w:val="2"/>
        </w:numPr>
        <w:jc w:val="both"/>
        <w:rPr>
          <w:rFonts w:ascii="Book Antiqua" w:hAnsi="Book Antiqua"/>
        </w:rPr>
      </w:pPr>
      <w:r w:rsidRPr="006B0788">
        <w:rPr>
          <w:rStyle w:val="a4"/>
          <w:rFonts w:ascii="Book Antiqua" w:hAnsi="Book Antiqua" w:cs="Arial"/>
          <w:b w:val="0"/>
          <w:bCs w:val="0"/>
          <w:color w:val="000000"/>
          <w:shd w:val="clear" w:color="auto" w:fill="FFFFFF"/>
        </w:rPr>
        <w:t>Круглый стол</w:t>
      </w:r>
      <w:r w:rsidR="00880B37" w:rsidRPr="006B0788">
        <w:rPr>
          <w:rStyle w:val="a4"/>
          <w:rFonts w:ascii="Book Antiqua" w:hAnsi="Book Antiqua" w:cs="Arial"/>
          <w:b w:val="0"/>
          <w:bCs w:val="0"/>
          <w:color w:val="000000"/>
          <w:shd w:val="clear" w:color="auto" w:fill="FFFFFF"/>
        </w:rPr>
        <w:t xml:space="preserve"> </w:t>
      </w:r>
      <w:r w:rsidRPr="006B0788">
        <w:rPr>
          <w:rStyle w:val="a4"/>
          <w:rFonts w:ascii="Book Antiqua" w:hAnsi="Book Antiqua" w:cs="Arial"/>
          <w:b w:val="0"/>
          <w:bCs w:val="0"/>
          <w:color w:val="000000"/>
          <w:shd w:val="clear" w:color="auto" w:fill="FFFFFF"/>
        </w:rPr>
        <w:t>«</w:t>
      </w:r>
      <w:r w:rsidR="008F0538" w:rsidRPr="006B0788">
        <w:rPr>
          <w:rFonts w:ascii="Book Antiqua" w:hAnsi="Book Antiqua" w:cs="Arial"/>
          <w:b/>
          <w:color w:val="000000"/>
          <w:shd w:val="clear" w:color="auto" w:fill="FFFFFF"/>
        </w:rPr>
        <w:t>Врачевание, милосердие, вера</w:t>
      </w:r>
      <w:r w:rsidRPr="006B0788">
        <w:rPr>
          <w:rFonts w:ascii="Book Antiqua" w:hAnsi="Book Antiqua" w:cs="Arial"/>
          <w:b/>
          <w:bCs/>
          <w:color w:val="000000"/>
          <w:shd w:val="clear" w:color="auto" w:fill="FFFFFF"/>
        </w:rPr>
        <w:t>»</w:t>
      </w:r>
      <w:r w:rsidRPr="006B0788">
        <w:rPr>
          <w:rFonts w:ascii="Book Antiqua" w:hAnsi="Book Antiqua" w:cs="Arial"/>
          <w:color w:val="000000"/>
          <w:shd w:val="clear" w:color="auto" w:fill="FFFFFF"/>
        </w:rPr>
        <w:t> (305041, Курск, ул. К. Маркса, 3, Курский государственный медицинский университет, кафедра философии, 50-01-02,</w:t>
      </w:r>
      <w:r w:rsidR="00880B37" w:rsidRPr="006B0788">
        <w:rPr>
          <w:rFonts w:ascii="Book Antiqua" w:hAnsi="Book Antiqua" w:cs="Arial"/>
          <w:color w:val="000000"/>
          <w:shd w:val="clear" w:color="auto" w:fill="FFFFFF"/>
        </w:rPr>
        <w:t xml:space="preserve"> </w:t>
      </w:r>
      <w:hyperlink r:id="rId13" w:history="1">
        <w:r w:rsidRPr="006B0788">
          <w:rPr>
            <w:rStyle w:val="a3"/>
            <w:rFonts w:ascii="Book Antiqua" w:hAnsi="Book Antiqua" w:cs="Arial"/>
            <w:color w:val="000000"/>
            <w:shd w:val="clear" w:color="auto" w:fill="FFFFFF"/>
          </w:rPr>
          <w:t>kravcovaes@kursksmu.net</w:t>
        </w:r>
      </w:hyperlink>
      <w:r w:rsidRPr="006B0788">
        <w:rPr>
          <w:rFonts w:ascii="Book Antiqua" w:hAnsi="Book Antiqua" w:cs="Arial"/>
          <w:color w:val="000000"/>
          <w:shd w:val="clear" w:color="auto" w:fill="FFFFFF"/>
        </w:rPr>
        <w:t>);</w:t>
      </w:r>
    </w:p>
    <w:p w:rsidR="006B0788" w:rsidRPr="006B0788" w:rsidRDefault="006B0788" w:rsidP="006B0788">
      <w:pPr>
        <w:pStyle w:val="aa"/>
        <w:numPr>
          <w:ilvl w:val="0"/>
          <w:numId w:val="2"/>
        </w:numPr>
        <w:jc w:val="both"/>
        <w:rPr>
          <w:rFonts w:ascii="Book Antiqua" w:hAnsi="Book Antiqua"/>
        </w:rPr>
      </w:pPr>
      <w:r w:rsidRPr="006B0788">
        <w:rPr>
          <w:rFonts w:ascii="Book Antiqua" w:hAnsi="Book Antiqua"/>
          <w:b/>
          <w:lang w:val="en-US"/>
        </w:rPr>
        <w:lastRenderedPageBreak/>
        <w:t>XVI</w:t>
      </w:r>
      <w:r w:rsidRPr="006B0788">
        <w:rPr>
          <w:rFonts w:ascii="Book Antiqua" w:hAnsi="Book Antiqua"/>
          <w:b/>
        </w:rPr>
        <w:t xml:space="preserve"> Международная научно-практическая конференция «Церковь и искусство» </w:t>
      </w:r>
      <w:r w:rsidRPr="006B0788">
        <w:rPr>
          <w:rFonts w:ascii="Book Antiqua" w:hAnsi="Book Antiqua"/>
        </w:rPr>
        <w:t xml:space="preserve">(305000, г. Курск, ул. Радищева, 29, Курский государственный университет, факультет искусств и арт-педагогики, </w:t>
      </w:r>
      <w:r w:rsidRPr="006B0788">
        <w:rPr>
          <w:rFonts w:ascii="Book Antiqua" w:hAnsi="Book Antiqua" w:cs="Cambria"/>
        </w:rPr>
        <w:t>кафедра</w:t>
      </w:r>
      <w:r w:rsidRPr="006B0788">
        <w:rPr>
          <w:rFonts w:ascii="Book Antiqua" w:hAnsi="Book Antiqua"/>
        </w:rPr>
        <w:t xml:space="preserve"> </w:t>
      </w:r>
      <w:r w:rsidRPr="006B0788">
        <w:rPr>
          <w:rFonts w:ascii="Book Antiqua" w:hAnsi="Book Antiqua" w:cs="Cambria"/>
        </w:rPr>
        <w:t>музыкального</w:t>
      </w:r>
      <w:r w:rsidRPr="006B0788">
        <w:rPr>
          <w:rFonts w:ascii="Book Antiqua" w:hAnsi="Book Antiqua"/>
        </w:rPr>
        <w:t xml:space="preserve"> </w:t>
      </w:r>
      <w:r w:rsidRPr="006B0788">
        <w:rPr>
          <w:rFonts w:ascii="Book Antiqua" w:hAnsi="Book Antiqua" w:cs="Cambria"/>
        </w:rPr>
        <w:t>образования</w:t>
      </w:r>
      <w:r w:rsidRPr="006B0788">
        <w:rPr>
          <w:rFonts w:ascii="Book Antiqua" w:hAnsi="Book Antiqua"/>
        </w:rPr>
        <w:t xml:space="preserve"> </w:t>
      </w:r>
      <w:r w:rsidRPr="006B0788">
        <w:rPr>
          <w:rFonts w:ascii="Book Antiqua" w:hAnsi="Book Antiqua" w:cs="Cambria"/>
        </w:rPr>
        <w:t>и</w:t>
      </w:r>
      <w:r w:rsidRPr="006B0788">
        <w:rPr>
          <w:rFonts w:ascii="Book Antiqua" w:hAnsi="Book Antiqua"/>
        </w:rPr>
        <w:t xml:space="preserve"> </w:t>
      </w:r>
      <w:r w:rsidRPr="006B0788">
        <w:rPr>
          <w:rFonts w:ascii="Book Antiqua" w:hAnsi="Book Antiqua" w:cs="Cambria"/>
        </w:rPr>
        <w:t>исполнительства</w:t>
      </w:r>
      <w:r w:rsidRPr="006B0788">
        <w:rPr>
          <w:rFonts w:ascii="Book Antiqua" w:hAnsi="Book Antiqua"/>
        </w:rPr>
        <w:t xml:space="preserve">, тел. (4712) </w:t>
      </w:r>
      <w:r w:rsidRPr="006B0788">
        <w:rPr>
          <w:rFonts w:ascii="Book Antiqua" w:hAnsi="Book Antiqua"/>
          <w:shd w:val="clear" w:color="auto" w:fill="FFFFFF"/>
        </w:rPr>
        <w:t>51-25-09, 8-908-128-24-29,</w:t>
      </w:r>
      <w:r w:rsidRPr="006B0788">
        <w:rPr>
          <w:rStyle w:val="a3"/>
          <w:rFonts w:ascii="Book Antiqua" w:hAnsi="Book Antiqua"/>
          <w:color w:val="auto"/>
          <w:u w:val="none"/>
        </w:rPr>
        <w:t xml:space="preserve"> 8-915-510-96-04, </w:t>
      </w:r>
      <w:hyperlink r:id="rId14" w:history="1">
        <w:r w:rsidRPr="006B0788">
          <w:rPr>
            <w:rStyle w:val="a3"/>
            <w:rFonts w:ascii="Book Antiqua" w:hAnsi="Book Antiqua"/>
            <w:color w:val="auto"/>
            <w:u w:val="none"/>
            <w:lang w:val="en-US"/>
          </w:rPr>
          <w:t>zoya</w:t>
        </w:r>
        <w:r w:rsidRPr="006B0788">
          <w:rPr>
            <w:rStyle w:val="a3"/>
            <w:rFonts w:ascii="Book Antiqua" w:hAnsi="Book Antiqua"/>
            <w:color w:val="auto"/>
            <w:u w:val="none"/>
          </w:rPr>
          <w:t>.</w:t>
        </w:r>
        <w:r w:rsidRPr="006B0788">
          <w:rPr>
            <w:rStyle w:val="a3"/>
            <w:rFonts w:ascii="Book Antiqua" w:hAnsi="Book Antiqua"/>
            <w:color w:val="auto"/>
            <w:u w:val="none"/>
            <w:lang w:val="en-US"/>
          </w:rPr>
          <w:t>gladkikh</w:t>
        </w:r>
        <w:r w:rsidRPr="006B0788">
          <w:rPr>
            <w:rStyle w:val="a3"/>
            <w:rFonts w:ascii="Book Antiqua" w:hAnsi="Book Antiqua"/>
            <w:color w:val="auto"/>
            <w:u w:val="none"/>
          </w:rPr>
          <w:t>@</w:t>
        </w:r>
        <w:r w:rsidRPr="006B0788">
          <w:rPr>
            <w:rStyle w:val="a3"/>
            <w:rFonts w:ascii="Book Antiqua" w:hAnsi="Book Antiqua"/>
            <w:color w:val="auto"/>
            <w:u w:val="none"/>
            <w:lang w:val="en-US"/>
          </w:rPr>
          <w:t>gmail</w:t>
        </w:r>
        <w:r w:rsidRPr="006B0788">
          <w:rPr>
            <w:rStyle w:val="a3"/>
            <w:rFonts w:ascii="Book Antiqua" w:hAnsi="Book Antiqua"/>
            <w:color w:val="auto"/>
            <w:u w:val="none"/>
          </w:rPr>
          <w:t>.</w:t>
        </w:r>
        <w:r w:rsidRPr="006B0788">
          <w:rPr>
            <w:rStyle w:val="a3"/>
            <w:rFonts w:ascii="Book Antiqua" w:hAnsi="Book Antiqua"/>
            <w:color w:val="auto"/>
            <w:u w:val="none"/>
            <w:lang w:val="en-US"/>
          </w:rPr>
          <w:t>com</w:t>
        </w:r>
      </w:hyperlink>
      <w:r w:rsidRPr="006B0788">
        <w:rPr>
          <w:rStyle w:val="a3"/>
          <w:rFonts w:ascii="Book Antiqua" w:hAnsi="Book Antiqua"/>
          <w:color w:val="auto"/>
          <w:u w:val="none"/>
        </w:rPr>
        <w:t xml:space="preserve">, </w:t>
      </w:r>
      <w:proofErr w:type="spellStart"/>
      <w:r w:rsidRPr="006B0788">
        <w:rPr>
          <w:rStyle w:val="a3"/>
          <w:rFonts w:ascii="Book Antiqua" w:hAnsi="Book Antiqua"/>
          <w:color w:val="auto"/>
          <w:u w:val="none"/>
          <w:lang w:val="en-US"/>
        </w:rPr>
        <w:t>gorlsvet</w:t>
      </w:r>
      <w:proofErr w:type="spellEnd"/>
      <w:r w:rsidRPr="006B0788">
        <w:rPr>
          <w:rStyle w:val="a3"/>
          <w:rFonts w:ascii="Book Antiqua" w:hAnsi="Book Antiqua"/>
          <w:color w:val="auto"/>
          <w:u w:val="none"/>
        </w:rPr>
        <w:t>@</w:t>
      </w:r>
      <w:r w:rsidRPr="006B0788">
        <w:rPr>
          <w:rStyle w:val="a3"/>
          <w:rFonts w:ascii="Book Antiqua" w:hAnsi="Book Antiqua"/>
          <w:color w:val="auto"/>
          <w:u w:val="none"/>
          <w:lang w:val="en-US"/>
        </w:rPr>
        <w:t>mail</w:t>
      </w:r>
      <w:r w:rsidRPr="006B0788">
        <w:rPr>
          <w:rStyle w:val="a3"/>
          <w:rFonts w:ascii="Book Antiqua" w:hAnsi="Book Antiqua"/>
          <w:color w:val="auto"/>
          <w:u w:val="none"/>
        </w:rPr>
        <w:t>.</w:t>
      </w:r>
      <w:proofErr w:type="spellStart"/>
      <w:r w:rsidRPr="006B0788">
        <w:rPr>
          <w:rStyle w:val="a3"/>
          <w:rFonts w:ascii="Book Antiqua" w:hAnsi="Book Antiqua"/>
          <w:color w:val="auto"/>
          <w:u w:val="none"/>
          <w:lang w:val="en-US"/>
        </w:rPr>
        <w:t>ru</w:t>
      </w:r>
      <w:proofErr w:type="spellEnd"/>
      <w:r w:rsidR="00140D48">
        <w:rPr>
          <w:rStyle w:val="a3"/>
          <w:rFonts w:ascii="Book Antiqua" w:hAnsi="Book Antiqua"/>
          <w:color w:val="auto"/>
          <w:u w:val="none"/>
        </w:rPr>
        <w:t>;</w:t>
      </w:r>
    </w:p>
    <w:p w:rsidR="00665367" w:rsidRPr="006B0788" w:rsidRDefault="00665367" w:rsidP="00665367">
      <w:pPr>
        <w:numPr>
          <w:ilvl w:val="0"/>
          <w:numId w:val="2"/>
        </w:numPr>
        <w:jc w:val="both"/>
        <w:rPr>
          <w:rStyle w:val="a4"/>
          <w:rFonts w:ascii="Book Antiqua" w:hAnsi="Book Antiqua"/>
          <w:b w:val="0"/>
        </w:rPr>
      </w:pPr>
      <w:r w:rsidRPr="006B0788">
        <w:rPr>
          <w:rFonts w:ascii="Book Antiqua" w:hAnsi="Book Antiqua"/>
        </w:rPr>
        <w:t>Круглый стол</w:t>
      </w:r>
      <w:r w:rsidRPr="006B0788">
        <w:rPr>
          <w:rFonts w:ascii="Book Antiqua" w:hAnsi="Book Antiqua"/>
          <w:b/>
        </w:rPr>
        <w:t xml:space="preserve"> «Духовно-нравственная миссия библиотеки в современном обществе»</w:t>
      </w:r>
      <w:r w:rsidRPr="006B0788">
        <w:rPr>
          <w:rFonts w:ascii="Book Antiqua" w:hAnsi="Book Antiqua"/>
        </w:rPr>
        <w:t xml:space="preserve"> </w:t>
      </w:r>
      <w:r w:rsidRPr="006B0788">
        <w:rPr>
          <w:rStyle w:val="a4"/>
          <w:rFonts w:ascii="Book Antiqua" w:hAnsi="Book Antiqua"/>
          <w:b w:val="0"/>
        </w:rPr>
        <w:t xml:space="preserve">(305000, Курск, ул. Ленина, 49, </w:t>
      </w:r>
      <w:r w:rsidR="006C3F18" w:rsidRPr="006B0788">
        <w:rPr>
          <w:rStyle w:val="a4"/>
          <w:rFonts w:ascii="Book Antiqua" w:hAnsi="Book Antiqua"/>
          <w:b w:val="0"/>
        </w:rPr>
        <w:t>Курская о</w:t>
      </w:r>
      <w:r w:rsidRPr="006B0788">
        <w:rPr>
          <w:rStyle w:val="a4"/>
          <w:rFonts w:ascii="Book Antiqua" w:hAnsi="Book Antiqua"/>
          <w:b w:val="0"/>
        </w:rPr>
        <w:t>бластная научная библиотека им. Н.</w:t>
      </w:r>
      <w:r w:rsidR="006C3F18" w:rsidRPr="006B0788">
        <w:rPr>
          <w:rStyle w:val="a4"/>
          <w:rFonts w:ascii="Book Antiqua" w:hAnsi="Book Antiqua"/>
          <w:b w:val="0"/>
        </w:rPr>
        <w:t xml:space="preserve"> </w:t>
      </w:r>
      <w:r w:rsidRPr="006B0788">
        <w:rPr>
          <w:rStyle w:val="a4"/>
          <w:rFonts w:ascii="Book Antiqua" w:hAnsi="Book Antiqua"/>
          <w:b w:val="0"/>
        </w:rPr>
        <w:t>Н. Асеева, тел. (4712) 70-17-</w:t>
      </w:r>
      <w:r w:rsidR="006C3F18" w:rsidRPr="006B0788">
        <w:rPr>
          <w:rStyle w:val="a4"/>
          <w:rFonts w:ascii="Book Antiqua" w:hAnsi="Book Antiqua"/>
          <w:b w:val="0"/>
        </w:rPr>
        <w:t>26</w:t>
      </w:r>
      <w:r w:rsidRPr="006B0788">
        <w:rPr>
          <w:rStyle w:val="a4"/>
          <w:rFonts w:ascii="Book Antiqua" w:hAnsi="Book Antiqua"/>
          <w:b w:val="0"/>
        </w:rPr>
        <w:t>,</w:t>
      </w:r>
      <w:r w:rsidR="006C3F18" w:rsidRPr="006B0788">
        <w:rPr>
          <w:rStyle w:val="a4"/>
          <w:rFonts w:ascii="Book Antiqua" w:hAnsi="Book Antiqua"/>
          <w:b w:val="0"/>
        </w:rPr>
        <w:t xml:space="preserve"> konbaseev</w:t>
      </w:r>
      <w:r w:rsidRPr="006B0788">
        <w:rPr>
          <w:rStyle w:val="a4"/>
          <w:rFonts w:ascii="Book Antiqua" w:hAnsi="Book Antiqua"/>
          <w:b w:val="0"/>
        </w:rPr>
        <w:t>@</w:t>
      </w:r>
      <w:r w:rsidR="006C3F18" w:rsidRPr="006B0788">
        <w:rPr>
          <w:rStyle w:val="a4"/>
          <w:rFonts w:ascii="Book Antiqua" w:hAnsi="Book Antiqua"/>
          <w:b w:val="0"/>
        </w:rPr>
        <w:t>yandex</w:t>
      </w:r>
      <w:r w:rsidRPr="006B0788">
        <w:rPr>
          <w:rStyle w:val="a4"/>
          <w:rFonts w:ascii="Book Antiqua" w:hAnsi="Book Antiqua"/>
          <w:b w:val="0"/>
        </w:rPr>
        <w:t>.ru);</w:t>
      </w:r>
    </w:p>
    <w:p w:rsidR="006B58B3" w:rsidRPr="008D18C8" w:rsidRDefault="006B58B3" w:rsidP="00B90492">
      <w:pPr>
        <w:numPr>
          <w:ilvl w:val="0"/>
          <w:numId w:val="2"/>
        </w:numPr>
        <w:jc w:val="both"/>
        <w:rPr>
          <w:rFonts w:ascii="Book Antiqua" w:hAnsi="Book Antiqua"/>
        </w:rPr>
      </w:pPr>
      <w:r w:rsidRPr="006B0788">
        <w:rPr>
          <w:rStyle w:val="a4"/>
          <w:rFonts w:ascii="Book Antiqua" w:hAnsi="Book Antiqua" w:cs="Arial"/>
          <w:b w:val="0"/>
          <w:bCs w:val="0"/>
          <w:color w:val="000000"/>
          <w:shd w:val="clear" w:color="auto" w:fill="FFFFFF"/>
        </w:rPr>
        <w:t>Круглый стол</w:t>
      </w:r>
      <w:r w:rsidRPr="006B0788">
        <w:rPr>
          <w:rFonts w:ascii="Book Antiqua" w:hAnsi="Book Antiqua"/>
          <w:color w:val="000000"/>
          <w:shd w:val="clear" w:color="auto" w:fill="FFFFFF"/>
        </w:rPr>
        <w:t> </w:t>
      </w:r>
      <w:r w:rsidRPr="006B0788">
        <w:rPr>
          <w:rStyle w:val="a4"/>
          <w:rFonts w:ascii="Book Antiqua" w:hAnsi="Book Antiqua"/>
          <w:color w:val="000000"/>
          <w:shd w:val="clear" w:color="auto" w:fill="FFFFFF"/>
        </w:rPr>
        <w:t>«Формирование ценностно-смысловых ориентаций молодого человека в условиях информатизации общества»</w:t>
      </w:r>
      <w:r w:rsidRPr="006B0788">
        <w:rPr>
          <w:rFonts w:ascii="Book Antiqua" w:hAnsi="Book Antiqua"/>
          <w:color w:val="000000"/>
          <w:shd w:val="clear" w:color="auto" w:fill="FFFFFF"/>
        </w:rPr>
        <w:t> </w:t>
      </w:r>
      <w:r w:rsidRPr="008D18C8">
        <w:rPr>
          <w:rFonts w:ascii="Book Antiqua" w:hAnsi="Book Antiqua"/>
          <w:shd w:val="clear" w:color="auto" w:fill="FFFFFF"/>
        </w:rPr>
        <w:t>(305004 г. Курск, </w:t>
      </w:r>
      <w:hyperlink r:id="rId15" w:tgtFrame="_blank" w:history="1">
        <w:r w:rsidRPr="008D18C8">
          <w:rPr>
            <w:rStyle w:val="a3"/>
            <w:rFonts w:ascii="Book Antiqua" w:hAnsi="Book Antiqua"/>
            <w:color w:val="auto"/>
            <w:u w:val="none"/>
            <w:shd w:val="clear" w:color="auto" w:fill="FFFFFF"/>
          </w:rPr>
          <w:t>ул. Радищева, 116</w:t>
        </w:r>
      </w:hyperlink>
      <w:r w:rsidRPr="008D18C8">
        <w:rPr>
          <w:rFonts w:ascii="Book Antiqua" w:hAnsi="Book Antiqua" w:cs="Arial"/>
          <w:shd w:val="clear" w:color="auto" w:fill="FFFFFF"/>
        </w:rPr>
        <w:t>, Курский институт кооперации (филиал) </w:t>
      </w:r>
      <w:r w:rsidRPr="008D18C8">
        <w:rPr>
          <w:rFonts w:ascii="Book Antiqua" w:hAnsi="Book Antiqua"/>
          <w:shd w:val="clear" w:color="auto" w:fill="FFFFFF"/>
        </w:rPr>
        <w:t>Белгородского института кооперации, экономики и права, </w:t>
      </w:r>
      <w:r w:rsidRPr="008D18C8">
        <w:rPr>
          <w:rFonts w:ascii="Book Antiqua" w:hAnsi="Book Antiqua" w:cs="Arial"/>
          <w:shd w:val="clear" w:color="auto" w:fill="FFFFFF"/>
        </w:rPr>
        <w:t>кафедра гуманитарных, естественнонаучных и юридических дисциплин, </w:t>
      </w:r>
      <w:r w:rsidRPr="008D18C8">
        <w:rPr>
          <w:rFonts w:ascii="Book Antiqua" w:hAnsi="Book Antiqua"/>
          <w:shd w:val="clear" w:color="auto" w:fill="FFFFFF"/>
        </w:rPr>
        <w:t>тел. </w:t>
      </w:r>
      <w:r w:rsidRPr="008D18C8">
        <w:rPr>
          <w:rStyle w:val="wmi-callto"/>
          <w:rFonts w:ascii="Book Antiqua" w:hAnsi="Book Antiqua"/>
          <w:shd w:val="clear" w:color="auto" w:fill="FFFFFF"/>
        </w:rPr>
        <w:t>(4712) 51-29-88</w:t>
      </w:r>
      <w:r w:rsidRPr="008D18C8">
        <w:rPr>
          <w:rFonts w:ascii="Book Antiqua" w:hAnsi="Book Antiqua"/>
          <w:shd w:val="clear" w:color="auto" w:fill="FFFFFF"/>
        </w:rPr>
        <w:t>, </w:t>
      </w:r>
      <w:proofErr w:type="spellStart"/>
      <w:r w:rsidRPr="008D18C8">
        <w:rPr>
          <w:rFonts w:ascii="Book Antiqua" w:hAnsi="Book Antiqua" w:cs="Arial"/>
          <w:shd w:val="clear" w:color="auto" w:fill="FFFFFF"/>
          <w:lang w:val="en-US"/>
        </w:rPr>
        <w:t>adminkfbupk</w:t>
      </w:r>
      <w:proofErr w:type="spellEnd"/>
      <w:r w:rsidRPr="008D18C8">
        <w:rPr>
          <w:rFonts w:ascii="Book Antiqua" w:hAnsi="Book Antiqua"/>
          <w:shd w:val="clear" w:color="auto" w:fill="FFFFFF"/>
        </w:rPr>
        <w:t>@</w:t>
      </w:r>
      <w:r w:rsidRPr="008D18C8">
        <w:rPr>
          <w:rFonts w:ascii="Book Antiqua" w:hAnsi="Book Antiqua" w:cs="Arial"/>
          <w:shd w:val="clear" w:color="auto" w:fill="FFFFFF"/>
          <w:lang w:val="en-US"/>
        </w:rPr>
        <w:t>mail</w:t>
      </w:r>
      <w:r w:rsidRPr="008D18C8">
        <w:rPr>
          <w:rFonts w:ascii="Book Antiqua" w:hAnsi="Book Antiqua"/>
          <w:shd w:val="clear" w:color="auto" w:fill="FFFFFF"/>
        </w:rPr>
        <w:t>.</w:t>
      </w:r>
      <w:proofErr w:type="spellStart"/>
      <w:r w:rsidRPr="008D18C8">
        <w:rPr>
          <w:rFonts w:ascii="Book Antiqua" w:hAnsi="Book Antiqua" w:cs="Arial"/>
          <w:shd w:val="clear" w:color="auto" w:fill="FFFFFF"/>
          <w:lang w:val="en-US"/>
        </w:rPr>
        <w:t>ru</w:t>
      </w:r>
      <w:proofErr w:type="spellEnd"/>
      <w:r w:rsidRPr="008D18C8">
        <w:rPr>
          <w:rFonts w:ascii="Book Antiqua" w:hAnsi="Book Antiqua"/>
          <w:shd w:val="clear" w:color="auto" w:fill="FFFFFF"/>
        </w:rPr>
        <w:t>, </w:t>
      </w:r>
      <w:hyperlink r:id="rId16" w:history="1">
        <w:r w:rsidRPr="008D18C8">
          <w:rPr>
            <w:rStyle w:val="a3"/>
            <w:rFonts w:ascii="Book Antiqua" w:hAnsi="Book Antiqua" w:cs="Arial"/>
            <w:color w:val="auto"/>
            <w:shd w:val="clear" w:color="auto" w:fill="FFFFFF"/>
            <w:lang w:val="en-US"/>
          </w:rPr>
          <w:t>kosterinaiv</w:t>
        </w:r>
        <w:r w:rsidRPr="008D18C8">
          <w:rPr>
            <w:rStyle w:val="a3"/>
            <w:rFonts w:ascii="Book Antiqua" w:hAnsi="Book Antiqua"/>
            <w:color w:val="auto"/>
            <w:shd w:val="clear" w:color="auto" w:fill="FFFFFF"/>
          </w:rPr>
          <w:t>@</w:t>
        </w:r>
        <w:r w:rsidRPr="008D18C8">
          <w:rPr>
            <w:rStyle w:val="a3"/>
            <w:rFonts w:ascii="Book Antiqua" w:hAnsi="Book Antiqua" w:cs="Arial"/>
            <w:color w:val="auto"/>
            <w:shd w:val="clear" w:color="auto" w:fill="FFFFFF"/>
            <w:lang w:val="en-US"/>
          </w:rPr>
          <w:t>mail</w:t>
        </w:r>
        <w:r w:rsidRPr="008D18C8">
          <w:rPr>
            <w:rStyle w:val="a3"/>
            <w:rFonts w:ascii="Book Antiqua" w:hAnsi="Book Antiqua"/>
            <w:color w:val="auto"/>
            <w:shd w:val="clear" w:color="auto" w:fill="FFFFFF"/>
          </w:rPr>
          <w:t>.</w:t>
        </w:r>
        <w:proofErr w:type="spellStart"/>
        <w:r w:rsidRPr="008D18C8">
          <w:rPr>
            <w:rStyle w:val="a3"/>
            <w:rFonts w:ascii="Book Antiqua" w:hAnsi="Book Antiqua" w:cs="Arial"/>
            <w:color w:val="auto"/>
            <w:shd w:val="clear" w:color="auto" w:fill="FFFFFF"/>
            <w:lang w:val="en-US"/>
          </w:rPr>
          <w:t>ru</w:t>
        </w:r>
        <w:proofErr w:type="spellEnd"/>
      </w:hyperlink>
      <w:r w:rsidRPr="008D18C8">
        <w:rPr>
          <w:rFonts w:ascii="Book Antiqua" w:hAnsi="Book Antiqua"/>
          <w:shd w:val="clear" w:color="auto" w:fill="FFFFFF"/>
        </w:rPr>
        <w:t>);</w:t>
      </w:r>
    </w:p>
    <w:p w:rsidR="00140D48" w:rsidRPr="008D18C8" w:rsidRDefault="00140D48" w:rsidP="00140D48">
      <w:pPr>
        <w:pStyle w:val="a5"/>
        <w:numPr>
          <w:ilvl w:val="0"/>
          <w:numId w:val="2"/>
        </w:numPr>
        <w:shd w:val="clear" w:color="auto" w:fill="FFFFFF"/>
        <w:spacing w:before="0"/>
        <w:jc w:val="both"/>
        <w:rPr>
          <w:rFonts w:ascii="Book Antiqua" w:hAnsi="Book Antiqua"/>
        </w:rPr>
      </w:pPr>
      <w:r w:rsidRPr="008D18C8">
        <w:rPr>
          <w:rFonts w:ascii="Book Antiqua" w:hAnsi="Book Antiqua"/>
          <w:bCs/>
          <w:color w:val="333333"/>
          <w:shd w:val="clear" w:color="auto" w:fill="FFFFFF"/>
        </w:rPr>
        <w:t>Секция (педагогические чтения):</w:t>
      </w:r>
      <w:r w:rsidRPr="008D18C8">
        <w:rPr>
          <w:rFonts w:ascii="Book Antiqua" w:hAnsi="Book Antiqua"/>
          <w:b/>
          <w:bCs/>
          <w:color w:val="333333"/>
          <w:shd w:val="clear" w:color="auto" w:fill="FFFFFF"/>
        </w:rPr>
        <w:t xml:space="preserve"> </w:t>
      </w:r>
      <w:r w:rsidRPr="008D18C8">
        <w:rPr>
          <w:rFonts w:ascii="Book Antiqua" w:hAnsi="Book Antiqua"/>
          <w:b/>
          <w:bCs/>
          <w:shd w:val="clear" w:color="auto" w:fill="FFFFFF"/>
        </w:rPr>
        <w:t>«Культурное и духовное наследие земли курской: формирование нравственных и духовных ценностей в эпоху цифровых технологий </w:t>
      </w:r>
      <w:r w:rsidRPr="008D18C8">
        <w:rPr>
          <w:rFonts w:ascii="Book Antiqua" w:hAnsi="Book Antiqua"/>
          <w:color w:val="333333"/>
          <w:shd w:val="clear" w:color="auto" w:fill="FFFFFF"/>
        </w:rPr>
        <w:t>(</w:t>
      </w:r>
      <w:r w:rsidRPr="008D18C8">
        <w:rPr>
          <w:rStyle w:val="js-extracted-address"/>
          <w:rFonts w:ascii="Book Antiqua" w:hAnsi="Book Antiqua"/>
          <w:color w:val="2222CC"/>
        </w:rPr>
        <w:t xml:space="preserve">305045, г. Курск, ул. 3-й Промышленный переулок, д. 4А, </w:t>
      </w:r>
      <w:r w:rsidRPr="008D18C8">
        <w:rPr>
          <w:rFonts w:ascii="Book Antiqua" w:hAnsi="Book Antiqua"/>
          <w:shd w:val="clear" w:color="auto" w:fill="FFFFFF"/>
        </w:rPr>
        <w:t>ОБПОУ «Курский автотехнический колледж», тел. 8-903-876-09-93, </w:t>
      </w:r>
      <w:r w:rsidRPr="008D18C8">
        <w:rPr>
          <w:rFonts w:ascii="Book Antiqua" w:hAnsi="Book Antiqua"/>
          <w:u w:val="single"/>
          <w:shd w:val="clear" w:color="auto" w:fill="FFFFFF"/>
        </w:rPr>
        <w:t>325573@</w:t>
      </w:r>
      <w:r w:rsidRPr="008D18C8">
        <w:rPr>
          <w:rFonts w:ascii="Book Antiqua" w:hAnsi="Book Antiqua"/>
          <w:u w:val="single"/>
          <w:shd w:val="clear" w:color="auto" w:fill="FFFFFF"/>
          <w:lang w:val="en-US"/>
        </w:rPr>
        <w:t>mail</w:t>
      </w:r>
      <w:r w:rsidRPr="008D18C8">
        <w:rPr>
          <w:rFonts w:ascii="Book Antiqua" w:hAnsi="Book Antiqua"/>
          <w:u w:val="single"/>
          <w:shd w:val="clear" w:color="auto" w:fill="FFFFFF"/>
        </w:rPr>
        <w:t>.</w:t>
      </w:r>
      <w:proofErr w:type="spellStart"/>
      <w:r w:rsidRPr="008D18C8">
        <w:rPr>
          <w:rFonts w:ascii="Book Antiqua" w:hAnsi="Book Antiqua"/>
          <w:u w:val="single"/>
          <w:shd w:val="clear" w:color="auto" w:fill="FFFFFF"/>
          <w:lang w:val="en-US"/>
        </w:rPr>
        <w:t>ru</w:t>
      </w:r>
      <w:proofErr w:type="spellEnd"/>
      <w:r w:rsidRPr="008D18C8">
        <w:rPr>
          <w:rFonts w:ascii="Book Antiqua" w:hAnsi="Book Antiqua"/>
          <w:shd w:val="clear" w:color="auto" w:fill="FFFFFF"/>
        </w:rPr>
        <w:t>)</w:t>
      </w:r>
      <w:r w:rsidRPr="008D18C8">
        <w:rPr>
          <w:rFonts w:ascii="Book Antiqua" w:hAnsi="Book Antiqua"/>
        </w:rPr>
        <w:t>;</w:t>
      </w:r>
    </w:p>
    <w:p w:rsidR="00955253" w:rsidRPr="00955253" w:rsidRDefault="00140D48" w:rsidP="00AC0CA2">
      <w:pPr>
        <w:pStyle w:val="a5"/>
        <w:numPr>
          <w:ilvl w:val="0"/>
          <w:numId w:val="2"/>
        </w:numPr>
        <w:shd w:val="clear" w:color="auto" w:fill="FFFFFF"/>
        <w:spacing w:before="0" w:after="105" w:afterAutospacing="0"/>
        <w:jc w:val="both"/>
        <w:rPr>
          <w:rFonts w:ascii="Book Antiqua" w:hAnsi="Book Antiqua"/>
        </w:rPr>
      </w:pPr>
      <w:r w:rsidRPr="00955253">
        <w:rPr>
          <w:rFonts w:ascii="Book Antiqua" w:hAnsi="Book Antiqua"/>
          <w:bCs/>
          <w:color w:val="333333"/>
          <w:shd w:val="clear" w:color="auto" w:fill="FFFFFF"/>
        </w:rPr>
        <w:t>Секция (</w:t>
      </w:r>
      <w:r w:rsidRPr="00955253">
        <w:rPr>
          <w:rFonts w:ascii="Book Antiqua" w:hAnsi="Book Antiqua"/>
          <w:bCs/>
          <w:color w:val="000000"/>
          <w:shd w:val="clear" w:color="auto" w:fill="FFFFFF"/>
        </w:rPr>
        <w:t>областные студенческие чтения):</w:t>
      </w:r>
      <w:r w:rsidRPr="00955253">
        <w:rPr>
          <w:rFonts w:ascii="Book Antiqua" w:hAnsi="Book Antiqua" w:cs="Arial"/>
          <w:b/>
          <w:bCs/>
          <w:color w:val="000000"/>
          <w:shd w:val="clear" w:color="auto" w:fill="FFFFFF"/>
        </w:rPr>
        <w:t> </w:t>
      </w:r>
      <w:r w:rsidRPr="00955253">
        <w:rPr>
          <w:rFonts w:ascii="Book Antiqua" w:hAnsi="Book Antiqua"/>
          <w:b/>
          <w:bCs/>
          <w:color w:val="333333"/>
          <w:shd w:val="clear" w:color="auto" w:fill="FFFFFF"/>
        </w:rPr>
        <w:t>«</w:t>
      </w:r>
      <w:r w:rsidRPr="00955253">
        <w:rPr>
          <w:rFonts w:ascii="Book Antiqua" w:hAnsi="Book Antiqua"/>
          <w:b/>
          <w:bCs/>
          <w:color w:val="000000"/>
          <w:shd w:val="clear" w:color="auto" w:fill="FFFFFF"/>
        </w:rPr>
        <w:t>Культурное и духовное наследие земли курской: формирование нравственных и духовных ценностей в эпоху цифровых технологий» </w:t>
      </w:r>
      <w:r w:rsidRPr="00955253">
        <w:rPr>
          <w:rFonts w:ascii="Book Antiqua" w:hAnsi="Book Antiqua"/>
          <w:color w:val="333333"/>
          <w:shd w:val="clear" w:color="auto" w:fill="FFFFFF"/>
        </w:rPr>
        <w:t>(</w:t>
      </w:r>
      <w:r w:rsidRPr="00955253">
        <w:rPr>
          <w:rStyle w:val="js-extracted-address"/>
          <w:rFonts w:ascii="Book Antiqua" w:hAnsi="Book Antiqua"/>
          <w:color w:val="2222CC"/>
          <w:shd w:val="clear" w:color="auto" w:fill="FFFFFF"/>
        </w:rPr>
        <w:t>305018, Курск, ул. Гагарина, </w:t>
      </w:r>
      <w:r w:rsidRPr="00955253">
        <w:rPr>
          <w:rStyle w:val="mail-message-map-nobreak"/>
          <w:rFonts w:ascii="Book Antiqua" w:hAnsi="Book Antiqua"/>
          <w:color w:val="2222CC"/>
          <w:shd w:val="clear" w:color="auto" w:fill="FFFFFF"/>
        </w:rPr>
        <w:t>27</w:t>
      </w:r>
      <w:r w:rsidRPr="00955253">
        <w:rPr>
          <w:rFonts w:ascii="Book Antiqua" w:hAnsi="Book Antiqua"/>
          <w:color w:val="333333"/>
          <w:shd w:val="clear" w:color="auto" w:fill="FFFFFF"/>
        </w:rPr>
        <w:t xml:space="preserve">, ОБПОУ </w:t>
      </w:r>
      <w:r w:rsidRPr="00955253">
        <w:rPr>
          <w:rFonts w:ascii="Book Antiqua" w:hAnsi="Book Antiqua"/>
          <w:shd w:val="clear" w:color="auto" w:fill="FFFFFF"/>
        </w:rPr>
        <w:t>«Курский государственный политехнический колледж», тел. </w:t>
      </w:r>
      <w:r w:rsidRPr="00955253">
        <w:rPr>
          <w:rStyle w:val="wmi-callto"/>
          <w:rFonts w:ascii="Book Antiqua" w:hAnsi="Book Antiqua"/>
          <w:shd w:val="clear" w:color="auto" w:fill="FFFFFF"/>
        </w:rPr>
        <w:t>8-903-876-09-93</w:t>
      </w:r>
      <w:r w:rsidRPr="00955253">
        <w:rPr>
          <w:rFonts w:ascii="Book Antiqua" w:hAnsi="Book Antiqua"/>
          <w:shd w:val="clear" w:color="auto" w:fill="FFFFFF"/>
        </w:rPr>
        <w:t>, </w:t>
      </w:r>
      <w:hyperlink r:id="rId17" w:history="1">
        <w:r w:rsidRPr="00955253">
          <w:rPr>
            <w:rStyle w:val="a3"/>
            <w:rFonts w:ascii="Book Antiqua" w:hAnsi="Book Antiqua"/>
            <w:shd w:val="clear" w:color="auto" w:fill="FFFFFF"/>
          </w:rPr>
          <w:t>325573@</w:t>
        </w:r>
        <w:r w:rsidRPr="00955253">
          <w:rPr>
            <w:rStyle w:val="a3"/>
            <w:rFonts w:ascii="Book Antiqua" w:hAnsi="Book Antiqua"/>
            <w:shd w:val="clear" w:color="auto" w:fill="FFFFFF"/>
            <w:lang w:val="en-US"/>
          </w:rPr>
          <w:t>mail</w:t>
        </w:r>
        <w:r w:rsidRPr="00955253">
          <w:rPr>
            <w:rStyle w:val="a3"/>
            <w:rFonts w:ascii="Book Antiqua" w:hAnsi="Book Antiqua"/>
            <w:shd w:val="clear" w:color="auto" w:fill="FFFFFF"/>
          </w:rPr>
          <w:t>.</w:t>
        </w:r>
        <w:proofErr w:type="spellStart"/>
        <w:r w:rsidRPr="00955253">
          <w:rPr>
            <w:rStyle w:val="a3"/>
            <w:rFonts w:ascii="Book Antiqua" w:hAnsi="Book Antiqua"/>
            <w:shd w:val="clear" w:color="auto" w:fill="FFFFFF"/>
            <w:lang w:val="en-US"/>
          </w:rPr>
          <w:t>ru</w:t>
        </w:r>
        <w:proofErr w:type="spellEnd"/>
      </w:hyperlink>
      <w:r w:rsidRPr="00955253">
        <w:rPr>
          <w:rFonts w:ascii="Book Antiqua" w:hAnsi="Book Antiqua"/>
          <w:shd w:val="clear" w:color="auto" w:fill="FFFFFF"/>
        </w:rPr>
        <w:t>);</w:t>
      </w:r>
    </w:p>
    <w:p w:rsidR="00187FBF" w:rsidRPr="00955253" w:rsidRDefault="008E2C64" w:rsidP="00AC0CA2">
      <w:pPr>
        <w:pStyle w:val="a5"/>
        <w:numPr>
          <w:ilvl w:val="0"/>
          <w:numId w:val="2"/>
        </w:numPr>
        <w:shd w:val="clear" w:color="auto" w:fill="FFFFFF"/>
        <w:spacing w:before="0" w:after="105" w:afterAutospacing="0"/>
        <w:jc w:val="both"/>
        <w:rPr>
          <w:rFonts w:ascii="Book Antiqua" w:hAnsi="Book Antiqua"/>
        </w:rPr>
      </w:pPr>
      <w:r w:rsidRPr="00955253">
        <w:rPr>
          <w:rFonts w:ascii="Book Antiqua" w:hAnsi="Book Antiqua" w:cs="Arial"/>
          <w:color w:val="000000"/>
          <w:shd w:val="clear" w:color="auto" w:fill="FFFFFF"/>
        </w:rPr>
        <w:t>Меж</w:t>
      </w:r>
      <w:r w:rsidR="006B0788" w:rsidRPr="00955253">
        <w:rPr>
          <w:rFonts w:ascii="Book Antiqua" w:hAnsi="Book Antiqua" w:cs="Arial"/>
          <w:color w:val="000000"/>
          <w:shd w:val="clear" w:color="auto" w:fill="FFFFFF"/>
        </w:rPr>
        <w:t>р</w:t>
      </w:r>
      <w:r w:rsidR="00665367" w:rsidRPr="00955253">
        <w:rPr>
          <w:rFonts w:ascii="Book Antiqua" w:hAnsi="Book Antiqua" w:cs="Arial"/>
          <w:color w:val="000000"/>
          <w:shd w:val="clear" w:color="auto" w:fill="FFFFFF"/>
        </w:rPr>
        <w:t xml:space="preserve">егиональная научно-практическая конференция </w:t>
      </w:r>
      <w:r w:rsidR="00665367" w:rsidRPr="00955253">
        <w:rPr>
          <w:rStyle w:val="s3"/>
          <w:rFonts w:ascii="Book Antiqua" w:hAnsi="Book Antiqua"/>
          <w:b/>
          <w:bCs/>
        </w:rPr>
        <w:t xml:space="preserve">«Куряне- подвижники </w:t>
      </w:r>
      <w:proofErr w:type="spellStart"/>
      <w:r w:rsidR="00665367" w:rsidRPr="00955253">
        <w:rPr>
          <w:rStyle w:val="s3"/>
          <w:rFonts w:ascii="Book Antiqua" w:hAnsi="Book Antiqua"/>
          <w:b/>
          <w:bCs/>
        </w:rPr>
        <w:t>Святаго</w:t>
      </w:r>
      <w:proofErr w:type="spellEnd"/>
      <w:r w:rsidR="00665367" w:rsidRPr="00955253">
        <w:rPr>
          <w:rStyle w:val="s3"/>
          <w:rFonts w:ascii="Book Antiqua" w:hAnsi="Book Antiqua"/>
          <w:b/>
          <w:bCs/>
        </w:rPr>
        <w:t xml:space="preserve"> Духа»</w:t>
      </w:r>
      <w:r w:rsidR="006B58B3" w:rsidRPr="00955253">
        <w:rPr>
          <w:rStyle w:val="s3"/>
          <w:rFonts w:ascii="Book Antiqua" w:hAnsi="Book Antiqua"/>
          <w:b/>
          <w:bCs/>
        </w:rPr>
        <w:t xml:space="preserve"> </w:t>
      </w:r>
      <w:r w:rsidR="00665367" w:rsidRPr="00955253">
        <w:rPr>
          <w:rFonts w:ascii="Book Antiqua" w:hAnsi="Book Antiqua"/>
        </w:rPr>
        <w:t xml:space="preserve">(305016, Курск, ул. Советская, д. 25, Муниципальное бюджетное общеобразовательное учреждение «Средняя общеобразовательная школа №18 имени А.С. Сергеева» г. Курска, </w:t>
      </w:r>
      <w:r w:rsidRPr="00955253">
        <w:rPr>
          <w:rFonts w:ascii="Book Antiqua" w:hAnsi="Book Antiqua" w:cs="Arial"/>
          <w:color w:val="000000"/>
        </w:rPr>
        <w:t>тел. (4712) 51-38-24, </w:t>
      </w:r>
      <w:proofErr w:type="gramStart"/>
      <w:r w:rsidRPr="00955253">
        <w:rPr>
          <w:rFonts w:ascii="Book Antiqua" w:hAnsi="Book Antiqua" w:cs="Arial"/>
          <w:color w:val="000000"/>
        </w:rPr>
        <w:t>89066948296, </w:t>
      </w:r>
      <w:hyperlink r:id="rId18" w:history="1">
        <w:r w:rsidRPr="00955253">
          <w:rPr>
            <w:rFonts w:ascii="Book Antiqua" w:hAnsi="Book Antiqua"/>
          </w:rPr>
          <w:t xml:space="preserve"> </w:t>
        </w:r>
        <w:r w:rsidRPr="00955253">
          <w:rPr>
            <w:rFonts w:ascii="Book Antiqua" w:hAnsi="Book Antiqua" w:cs="Arial"/>
            <w:color w:val="0000FF"/>
            <w:u w:val="single"/>
          </w:rPr>
          <w:t>school18kursk@yandex.ru</w:t>
        </w:r>
        <w:proofErr w:type="gramEnd"/>
      </w:hyperlink>
      <w:r w:rsidR="006B0788" w:rsidRPr="00955253">
        <w:rPr>
          <w:rFonts w:ascii="Book Antiqua" w:hAnsi="Book Antiqua" w:cs="Arial"/>
          <w:color w:val="000000"/>
        </w:rPr>
        <w:t>).</w:t>
      </w:r>
    </w:p>
    <w:p w:rsidR="00665367" w:rsidRPr="006B0788" w:rsidRDefault="00665367" w:rsidP="00665367">
      <w:pPr>
        <w:ind w:firstLine="709"/>
        <w:jc w:val="both"/>
        <w:rPr>
          <w:rFonts w:ascii="Book Antiqua" w:hAnsi="Book Antiqua"/>
        </w:rPr>
      </w:pPr>
    </w:p>
    <w:p w:rsidR="00665367" w:rsidRPr="006B0788" w:rsidRDefault="00665367" w:rsidP="00665367">
      <w:pPr>
        <w:ind w:firstLine="709"/>
        <w:jc w:val="both"/>
        <w:rPr>
          <w:rFonts w:ascii="Book Antiqua" w:hAnsi="Book Antiqua"/>
          <w:b/>
          <w:i/>
        </w:rPr>
      </w:pPr>
      <w:r w:rsidRPr="006B0788">
        <w:rPr>
          <w:rFonts w:ascii="Book Antiqua" w:hAnsi="Book Antiqua"/>
        </w:rPr>
        <w:t xml:space="preserve">Заявки для участия в работе </w:t>
      </w:r>
      <w:r w:rsidRPr="006B0788">
        <w:rPr>
          <w:rFonts w:ascii="Book Antiqua" w:hAnsi="Book Antiqua"/>
          <w:lang w:val="en-US"/>
        </w:rPr>
        <w:t>XV</w:t>
      </w:r>
      <w:r w:rsidR="00FC4037" w:rsidRPr="006B0788">
        <w:rPr>
          <w:rFonts w:ascii="Book Antiqua" w:hAnsi="Book Antiqua"/>
          <w:lang w:val="en-US"/>
        </w:rPr>
        <w:t>I</w:t>
      </w:r>
      <w:r w:rsidR="008E2C64" w:rsidRPr="006B0788">
        <w:rPr>
          <w:rFonts w:ascii="Book Antiqua" w:hAnsi="Book Antiqua"/>
          <w:lang w:val="en-US"/>
        </w:rPr>
        <w:t>I</w:t>
      </w:r>
      <w:r w:rsidR="008E2C64" w:rsidRPr="006B0788">
        <w:rPr>
          <w:rFonts w:ascii="Book Antiqua" w:hAnsi="Book Antiqua"/>
        </w:rPr>
        <w:t xml:space="preserve"> </w:t>
      </w:r>
      <w:r w:rsidRPr="006B0788">
        <w:rPr>
          <w:rFonts w:ascii="Book Antiqua" w:hAnsi="Book Antiqua"/>
        </w:rPr>
        <w:t>Международных научно-образовательных Знаменских чтений принимаются до 1</w:t>
      </w:r>
      <w:r w:rsidR="007B7A75" w:rsidRPr="006B0788">
        <w:rPr>
          <w:rFonts w:ascii="Book Antiqua" w:hAnsi="Book Antiqua"/>
        </w:rPr>
        <w:t>5</w:t>
      </w:r>
      <w:r w:rsidR="008E2C64" w:rsidRPr="006B0788">
        <w:rPr>
          <w:rFonts w:ascii="Book Antiqua" w:hAnsi="Book Antiqua"/>
        </w:rPr>
        <w:t xml:space="preserve"> </w:t>
      </w:r>
      <w:r w:rsidRPr="006B0788">
        <w:rPr>
          <w:rFonts w:ascii="Book Antiqua" w:hAnsi="Book Antiqua"/>
        </w:rPr>
        <w:t>февраля 20</w:t>
      </w:r>
      <w:r w:rsidR="00FC4037" w:rsidRPr="006B0788">
        <w:rPr>
          <w:rFonts w:ascii="Book Antiqua" w:hAnsi="Book Antiqua"/>
        </w:rPr>
        <w:t>2</w:t>
      </w:r>
      <w:r w:rsidR="00F40FB4" w:rsidRPr="006B0788">
        <w:rPr>
          <w:rFonts w:ascii="Book Antiqua" w:hAnsi="Book Antiqua"/>
        </w:rPr>
        <w:t xml:space="preserve">1 </w:t>
      </w:r>
      <w:r w:rsidRPr="006B0788">
        <w:rPr>
          <w:rFonts w:ascii="Book Antiqua" w:hAnsi="Book Antiqua"/>
        </w:rPr>
        <w:t xml:space="preserve">г., статьи - до </w:t>
      </w:r>
      <w:r w:rsidR="00F40FB4" w:rsidRPr="006B0788">
        <w:rPr>
          <w:rFonts w:ascii="Book Antiqua" w:hAnsi="Book Antiqua"/>
        </w:rPr>
        <w:t xml:space="preserve">20 </w:t>
      </w:r>
      <w:r w:rsidR="00FC4037" w:rsidRPr="006B0788">
        <w:rPr>
          <w:rFonts w:ascii="Book Antiqua" w:hAnsi="Book Antiqua"/>
        </w:rPr>
        <w:t>марта</w:t>
      </w:r>
      <w:r w:rsidRPr="006B0788">
        <w:rPr>
          <w:rFonts w:ascii="Book Antiqua" w:hAnsi="Book Antiqua"/>
        </w:rPr>
        <w:t xml:space="preserve"> 20</w:t>
      </w:r>
      <w:r w:rsidR="00FC4037" w:rsidRPr="006B0788">
        <w:rPr>
          <w:rFonts w:ascii="Book Antiqua" w:hAnsi="Book Antiqua"/>
        </w:rPr>
        <w:t>2</w:t>
      </w:r>
      <w:r w:rsidR="00F40FB4" w:rsidRPr="006B0788">
        <w:rPr>
          <w:rFonts w:ascii="Book Antiqua" w:hAnsi="Book Antiqua"/>
        </w:rPr>
        <w:t>1</w:t>
      </w:r>
      <w:r w:rsidRPr="006B0788">
        <w:rPr>
          <w:rFonts w:ascii="Book Antiqua" w:hAnsi="Book Antiqua"/>
        </w:rPr>
        <w:t xml:space="preserve"> г.</w:t>
      </w:r>
      <w:r w:rsidR="008E2C64" w:rsidRPr="006B0788">
        <w:rPr>
          <w:rFonts w:ascii="Book Antiqua" w:hAnsi="Book Antiqua"/>
        </w:rPr>
        <w:t xml:space="preserve"> </w:t>
      </w:r>
      <w:r w:rsidRPr="006B0788">
        <w:rPr>
          <w:rFonts w:ascii="Book Antiqua" w:hAnsi="Book Antiqua"/>
          <w:b/>
        </w:rPr>
        <w:t>Дополнительную информацию</w:t>
      </w:r>
      <w:r w:rsidRPr="006B0788">
        <w:rPr>
          <w:rFonts w:ascii="Book Antiqua" w:hAnsi="Book Antiqua"/>
        </w:rPr>
        <w:t xml:space="preserve"> можно получить по вышеуказанным адресам и адресу оргкомитета: г. Курск, ул. Прогулочная 71а, канцелярия Курской православной духовной семинарии, тел.: 50-01-77, а также по </w:t>
      </w:r>
      <w:r w:rsidRPr="006B0788">
        <w:rPr>
          <w:rFonts w:ascii="Book Antiqua" w:hAnsi="Book Antiqua"/>
          <w:lang w:val="en-US"/>
        </w:rPr>
        <w:t>E</w:t>
      </w:r>
      <w:r w:rsidRPr="006B0788">
        <w:rPr>
          <w:rFonts w:ascii="Book Antiqua" w:hAnsi="Book Antiqua"/>
        </w:rPr>
        <w:t>-</w:t>
      </w:r>
      <w:proofErr w:type="spellStart"/>
      <w:r w:rsidRPr="006B0788">
        <w:rPr>
          <w:rFonts w:ascii="Book Antiqua" w:hAnsi="Book Antiqua"/>
        </w:rPr>
        <w:t>mail</w:t>
      </w:r>
      <w:proofErr w:type="spellEnd"/>
      <w:r w:rsidRPr="006B0788">
        <w:rPr>
          <w:rFonts w:ascii="Book Antiqua" w:hAnsi="Book Antiqua"/>
        </w:rPr>
        <w:t xml:space="preserve">: </w:t>
      </w:r>
      <w:hyperlink r:id="rId19" w:history="1">
        <w:r w:rsidRPr="006B0788">
          <w:rPr>
            <w:rStyle w:val="a3"/>
            <w:rFonts w:ascii="Book Antiqua" w:hAnsi="Book Antiqua"/>
          </w:rPr>
          <w:t>tigriy@yandex.ru</w:t>
        </w:r>
      </w:hyperlink>
      <w:r w:rsidRPr="006B0788">
        <w:rPr>
          <w:rFonts w:ascii="Book Antiqua" w:hAnsi="Book Antiqua"/>
        </w:rPr>
        <w:t>. Проезд, проживание, питание для иногородних во время работы форума – за счет командирующей стороны. Заявку на участие следует оформлять в соответствии с Приложением 1. Требования к оформлению статьи изложены в Приложении 2.</w:t>
      </w:r>
    </w:p>
    <w:p w:rsidR="00665367" w:rsidRPr="006B0788" w:rsidRDefault="00665367" w:rsidP="00665367">
      <w:pPr>
        <w:ind w:firstLine="709"/>
        <w:jc w:val="right"/>
        <w:rPr>
          <w:rFonts w:ascii="Book Antiqua" w:hAnsi="Book Antiqua"/>
          <w:b/>
          <w:i/>
        </w:rPr>
      </w:pPr>
    </w:p>
    <w:p w:rsidR="00665367" w:rsidRDefault="00665367" w:rsidP="00665367">
      <w:pPr>
        <w:jc w:val="right"/>
        <w:rPr>
          <w:rFonts w:ascii="Book Antiqua" w:hAnsi="Book Antiqua"/>
          <w:b/>
          <w:i/>
        </w:rPr>
      </w:pPr>
    </w:p>
    <w:p w:rsidR="00665367" w:rsidRDefault="00665367" w:rsidP="00665367">
      <w:pPr>
        <w:jc w:val="right"/>
        <w:rPr>
          <w:rFonts w:ascii="Book Antiqua" w:hAnsi="Book Antiqua"/>
          <w:b/>
          <w:i/>
        </w:rPr>
      </w:pPr>
    </w:p>
    <w:p w:rsidR="006B0788" w:rsidRDefault="006B0788" w:rsidP="00665367">
      <w:pPr>
        <w:jc w:val="right"/>
        <w:rPr>
          <w:rFonts w:ascii="Book Antiqua" w:hAnsi="Book Antiqua"/>
          <w:b/>
          <w:i/>
        </w:rPr>
      </w:pPr>
    </w:p>
    <w:p w:rsidR="006B0788" w:rsidRDefault="006B0788" w:rsidP="00665367">
      <w:pPr>
        <w:jc w:val="right"/>
        <w:rPr>
          <w:rFonts w:ascii="Book Antiqua" w:hAnsi="Book Antiqua"/>
          <w:b/>
          <w:i/>
        </w:rPr>
      </w:pPr>
    </w:p>
    <w:p w:rsidR="006B0788" w:rsidRDefault="006B0788" w:rsidP="00665367">
      <w:pPr>
        <w:jc w:val="right"/>
        <w:rPr>
          <w:rFonts w:ascii="Book Antiqua" w:hAnsi="Book Antiqua"/>
          <w:b/>
          <w:i/>
        </w:rPr>
      </w:pPr>
    </w:p>
    <w:p w:rsidR="00140D48" w:rsidRDefault="00140D48" w:rsidP="00665367">
      <w:pPr>
        <w:jc w:val="right"/>
        <w:rPr>
          <w:rFonts w:ascii="Book Antiqua" w:hAnsi="Book Antiqua"/>
          <w:b/>
          <w:i/>
        </w:rPr>
      </w:pPr>
    </w:p>
    <w:p w:rsidR="00665367" w:rsidRPr="00BA5D6C" w:rsidRDefault="00665367" w:rsidP="00665367">
      <w:pPr>
        <w:jc w:val="right"/>
        <w:rPr>
          <w:rFonts w:ascii="Book Antiqua" w:hAnsi="Book Antiqua"/>
          <w:b/>
          <w:i/>
        </w:rPr>
      </w:pPr>
      <w:r w:rsidRPr="00BA5D6C">
        <w:rPr>
          <w:rFonts w:ascii="Book Antiqua" w:hAnsi="Book Antiqua"/>
          <w:b/>
          <w:i/>
        </w:rPr>
        <w:t>Приложение 1</w:t>
      </w:r>
    </w:p>
    <w:p w:rsidR="00665367" w:rsidRPr="00BA5D6C" w:rsidRDefault="00665367" w:rsidP="00665367">
      <w:pPr>
        <w:jc w:val="both"/>
        <w:rPr>
          <w:rFonts w:ascii="Book Antiqua" w:hAnsi="Book Antiqua"/>
        </w:rPr>
      </w:pPr>
    </w:p>
    <w:p w:rsidR="00665367" w:rsidRPr="00BA5D6C" w:rsidRDefault="00665367" w:rsidP="00665367">
      <w:pPr>
        <w:jc w:val="center"/>
        <w:rPr>
          <w:rFonts w:ascii="Book Antiqua" w:hAnsi="Book Antiqua"/>
          <w:b/>
        </w:rPr>
      </w:pPr>
      <w:r w:rsidRPr="00BA5D6C">
        <w:rPr>
          <w:rFonts w:ascii="Book Antiqua" w:hAnsi="Book Antiqua"/>
          <w:b/>
        </w:rPr>
        <w:t>ЗАЯВКА НА УЧАСТИЕ В КОНФЕРЕНЦИИ</w:t>
      </w:r>
    </w:p>
    <w:p w:rsidR="00665367" w:rsidRPr="00BA5D6C" w:rsidRDefault="00665367" w:rsidP="00665367">
      <w:pPr>
        <w:jc w:val="both"/>
        <w:rPr>
          <w:rFonts w:ascii="Book Antiqua" w:hAnsi="Book Antiqua"/>
        </w:rPr>
      </w:pPr>
    </w:p>
    <w:p w:rsidR="00665367" w:rsidRPr="00BA5D6C" w:rsidRDefault="00665367" w:rsidP="00665367">
      <w:pPr>
        <w:jc w:val="both"/>
        <w:rPr>
          <w:rFonts w:ascii="Book Antiqua" w:hAnsi="Book Antiq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98"/>
        <w:gridCol w:w="6147"/>
      </w:tblGrid>
      <w:tr w:rsidR="00665367" w:rsidRPr="00B85C88" w:rsidTr="00B25C60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B85C88" w:rsidRDefault="00665367" w:rsidP="00B25C60">
            <w:pPr>
              <w:spacing w:line="360" w:lineRule="auto"/>
              <w:jc w:val="both"/>
              <w:rPr>
                <w:rFonts w:ascii="Book Antiqua" w:hAnsi="Book Antiqua"/>
                <w:szCs w:val="28"/>
                <w:lang w:val="en-US"/>
              </w:rPr>
            </w:pPr>
            <w:r w:rsidRPr="00B85C88">
              <w:rPr>
                <w:rFonts w:ascii="Book Antiqua" w:hAnsi="Book Antiqua"/>
              </w:rPr>
              <w:t>Название секции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B85C88" w:rsidRDefault="00665367" w:rsidP="00B25C60">
            <w:pPr>
              <w:spacing w:line="360" w:lineRule="auto"/>
              <w:jc w:val="both"/>
              <w:rPr>
                <w:rFonts w:ascii="Book Antiqua" w:hAnsi="Book Antiqua"/>
                <w:szCs w:val="28"/>
                <w:lang w:val="en-US"/>
              </w:rPr>
            </w:pPr>
          </w:p>
        </w:tc>
      </w:tr>
      <w:tr w:rsidR="00665367" w:rsidRPr="00B85C88" w:rsidTr="00B25C60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B85C88" w:rsidRDefault="00665367" w:rsidP="00B25C60">
            <w:pPr>
              <w:spacing w:line="360" w:lineRule="auto"/>
              <w:jc w:val="both"/>
              <w:rPr>
                <w:rFonts w:ascii="Book Antiqua" w:hAnsi="Book Antiqua"/>
                <w:szCs w:val="28"/>
                <w:lang w:val="en-US"/>
              </w:rPr>
            </w:pPr>
            <w:r w:rsidRPr="00B85C88">
              <w:rPr>
                <w:rFonts w:ascii="Book Antiqua" w:hAnsi="Book Antiqua"/>
              </w:rPr>
              <w:t>Название статьи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B85C88" w:rsidRDefault="00665367" w:rsidP="00B25C60">
            <w:pPr>
              <w:spacing w:line="360" w:lineRule="auto"/>
              <w:jc w:val="both"/>
              <w:rPr>
                <w:rFonts w:ascii="Book Antiqua" w:hAnsi="Book Antiqua"/>
                <w:szCs w:val="28"/>
                <w:lang w:val="en-US"/>
              </w:rPr>
            </w:pPr>
          </w:p>
        </w:tc>
      </w:tr>
      <w:tr w:rsidR="00665367" w:rsidRPr="00B85C88" w:rsidTr="00B25C60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B85C88" w:rsidRDefault="00665367" w:rsidP="00B25C60">
            <w:pPr>
              <w:spacing w:line="360" w:lineRule="auto"/>
              <w:jc w:val="both"/>
              <w:rPr>
                <w:rFonts w:ascii="Book Antiqua" w:hAnsi="Book Antiqua"/>
                <w:szCs w:val="28"/>
                <w:lang w:val="en-US"/>
              </w:rPr>
            </w:pPr>
            <w:r w:rsidRPr="00B85C88">
              <w:rPr>
                <w:rFonts w:ascii="Book Antiqua" w:hAnsi="Book Antiqua"/>
              </w:rPr>
              <w:t xml:space="preserve">Фамилия, имя, отчество </w:t>
            </w:r>
            <w:r>
              <w:rPr>
                <w:rFonts w:ascii="Book Antiqua" w:hAnsi="Book Antiqua"/>
              </w:rPr>
              <w:t>(полностью)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B85C88" w:rsidRDefault="00665367" w:rsidP="00B25C60">
            <w:pPr>
              <w:spacing w:line="360" w:lineRule="auto"/>
              <w:jc w:val="both"/>
              <w:rPr>
                <w:rFonts w:ascii="Book Antiqua" w:hAnsi="Book Antiqua"/>
                <w:szCs w:val="28"/>
                <w:lang w:val="en-US"/>
              </w:rPr>
            </w:pPr>
          </w:p>
        </w:tc>
      </w:tr>
      <w:tr w:rsidR="00665367" w:rsidRPr="00B85C88" w:rsidTr="00B25C60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B85C88" w:rsidRDefault="00665367" w:rsidP="00B25C60">
            <w:pPr>
              <w:spacing w:line="360" w:lineRule="auto"/>
              <w:jc w:val="both"/>
              <w:rPr>
                <w:rFonts w:ascii="Book Antiqua" w:hAnsi="Book Antiqua"/>
                <w:szCs w:val="28"/>
                <w:lang w:val="en-US"/>
              </w:rPr>
            </w:pPr>
            <w:r w:rsidRPr="00B85C88">
              <w:rPr>
                <w:rFonts w:ascii="Book Antiqua" w:hAnsi="Book Antiqua"/>
              </w:rPr>
              <w:t xml:space="preserve">Организация </w:t>
            </w:r>
            <w:r>
              <w:rPr>
                <w:rFonts w:ascii="Book Antiqua" w:hAnsi="Book Antiqua"/>
              </w:rPr>
              <w:t>(полное название)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B85C88" w:rsidRDefault="00665367" w:rsidP="00B25C60">
            <w:pPr>
              <w:spacing w:line="360" w:lineRule="auto"/>
              <w:jc w:val="both"/>
              <w:rPr>
                <w:rFonts w:ascii="Book Antiqua" w:hAnsi="Book Antiqua"/>
                <w:szCs w:val="28"/>
                <w:lang w:val="en-US"/>
              </w:rPr>
            </w:pPr>
          </w:p>
        </w:tc>
      </w:tr>
      <w:tr w:rsidR="00665367" w:rsidRPr="00B85C88" w:rsidTr="00B25C60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B85C88" w:rsidRDefault="00665367" w:rsidP="00B25C60">
            <w:pPr>
              <w:spacing w:line="360" w:lineRule="auto"/>
              <w:jc w:val="both"/>
              <w:rPr>
                <w:rFonts w:ascii="Book Antiqua" w:hAnsi="Book Antiqua"/>
                <w:szCs w:val="28"/>
                <w:lang w:val="en-US"/>
              </w:rPr>
            </w:pPr>
            <w:r w:rsidRPr="00B85C88">
              <w:rPr>
                <w:rFonts w:ascii="Book Antiqua" w:hAnsi="Book Antiqua"/>
              </w:rPr>
              <w:t>Должность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B85C88" w:rsidRDefault="00665367" w:rsidP="00B25C60">
            <w:pPr>
              <w:spacing w:line="360" w:lineRule="auto"/>
              <w:jc w:val="both"/>
              <w:rPr>
                <w:rFonts w:ascii="Book Antiqua" w:hAnsi="Book Antiqua"/>
                <w:szCs w:val="28"/>
                <w:lang w:val="en-US"/>
              </w:rPr>
            </w:pPr>
          </w:p>
        </w:tc>
      </w:tr>
      <w:tr w:rsidR="00665367" w:rsidRPr="00B85C88" w:rsidTr="00B25C60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B85C88" w:rsidRDefault="00665367" w:rsidP="00B25C60">
            <w:pPr>
              <w:spacing w:line="360" w:lineRule="auto"/>
              <w:jc w:val="both"/>
              <w:rPr>
                <w:rFonts w:ascii="Book Antiqua" w:hAnsi="Book Antiqua"/>
                <w:szCs w:val="28"/>
                <w:lang w:val="en-US"/>
              </w:rPr>
            </w:pPr>
            <w:r w:rsidRPr="00B85C88">
              <w:rPr>
                <w:rFonts w:ascii="Book Antiqua" w:hAnsi="Book Antiqua"/>
              </w:rPr>
              <w:t xml:space="preserve">Ученая степень, </w:t>
            </w:r>
            <w:r w:rsidRPr="005E5893">
              <w:rPr>
                <w:rFonts w:ascii="Book Antiqua" w:hAnsi="Book Antiqua"/>
              </w:rPr>
              <w:t>ученое звание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B85C88" w:rsidRDefault="00665367" w:rsidP="00B25C60">
            <w:pPr>
              <w:spacing w:line="360" w:lineRule="auto"/>
              <w:jc w:val="both"/>
              <w:rPr>
                <w:rFonts w:ascii="Book Antiqua" w:hAnsi="Book Antiqua"/>
                <w:szCs w:val="28"/>
                <w:lang w:val="en-US"/>
              </w:rPr>
            </w:pPr>
          </w:p>
        </w:tc>
      </w:tr>
      <w:tr w:rsidR="00665367" w:rsidRPr="00B85C88" w:rsidTr="00B25C60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B85C88" w:rsidRDefault="00665367" w:rsidP="00B25C60">
            <w:pPr>
              <w:jc w:val="both"/>
              <w:rPr>
                <w:rFonts w:ascii="Book Antiqua" w:hAnsi="Book Antiqua"/>
                <w:szCs w:val="28"/>
              </w:rPr>
            </w:pPr>
            <w:r w:rsidRPr="00B85C88">
              <w:rPr>
                <w:rFonts w:ascii="Book Antiqua" w:hAnsi="Book Antiqua"/>
              </w:rPr>
              <w:t>Священный сан (священник, игумен, архимандрит и т.д.)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B85C88" w:rsidRDefault="00665367" w:rsidP="00B25C60">
            <w:pPr>
              <w:spacing w:line="360" w:lineRule="auto"/>
              <w:jc w:val="both"/>
              <w:rPr>
                <w:rFonts w:ascii="Book Antiqua" w:hAnsi="Book Antiqua"/>
                <w:szCs w:val="28"/>
              </w:rPr>
            </w:pPr>
          </w:p>
        </w:tc>
      </w:tr>
      <w:tr w:rsidR="00665367" w:rsidRPr="00B85C88" w:rsidTr="00B25C60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B85C88" w:rsidRDefault="00665367" w:rsidP="00B25C60">
            <w:pPr>
              <w:jc w:val="both"/>
              <w:rPr>
                <w:rFonts w:ascii="Book Antiqua" w:hAnsi="Book Antiqua"/>
                <w:szCs w:val="28"/>
              </w:rPr>
            </w:pPr>
            <w:r w:rsidRPr="00B85C88">
              <w:rPr>
                <w:rFonts w:ascii="Book Antiqua" w:hAnsi="Book Antiqua"/>
              </w:rPr>
              <w:t>Почтовый адрес (с указанием индекса)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B85C88" w:rsidRDefault="00665367" w:rsidP="00B25C60">
            <w:pPr>
              <w:spacing w:line="360" w:lineRule="auto"/>
              <w:jc w:val="both"/>
              <w:rPr>
                <w:rFonts w:ascii="Book Antiqua" w:hAnsi="Book Antiqua"/>
                <w:szCs w:val="28"/>
              </w:rPr>
            </w:pPr>
          </w:p>
        </w:tc>
      </w:tr>
      <w:tr w:rsidR="00665367" w:rsidRPr="00B85C88" w:rsidTr="00B25C60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B85C88" w:rsidRDefault="00665367" w:rsidP="00B25C60">
            <w:pPr>
              <w:jc w:val="both"/>
              <w:rPr>
                <w:rFonts w:ascii="Book Antiqua" w:hAnsi="Book Antiqua"/>
              </w:rPr>
            </w:pPr>
            <w:r w:rsidRPr="00B85C88">
              <w:rPr>
                <w:rFonts w:ascii="Book Antiqua" w:hAnsi="Book Antiqua"/>
              </w:rPr>
              <w:t>Контактный телефон (с кодом города)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B85C88" w:rsidRDefault="00665367" w:rsidP="00B25C60">
            <w:pPr>
              <w:spacing w:line="360" w:lineRule="auto"/>
              <w:jc w:val="both"/>
              <w:rPr>
                <w:rFonts w:ascii="Book Antiqua" w:hAnsi="Book Antiqua"/>
                <w:szCs w:val="28"/>
              </w:rPr>
            </w:pPr>
          </w:p>
        </w:tc>
      </w:tr>
      <w:tr w:rsidR="00665367" w:rsidRPr="00B85C88" w:rsidTr="00B25C60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B85C88" w:rsidRDefault="00665367" w:rsidP="00B25C60">
            <w:pPr>
              <w:spacing w:line="360" w:lineRule="auto"/>
              <w:jc w:val="both"/>
              <w:rPr>
                <w:rFonts w:ascii="Book Antiqua" w:hAnsi="Book Antiqua"/>
              </w:rPr>
            </w:pPr>
            <w:r w:rsidRPr="00B85C88">
              <w:rPr>
                <w:rFonts w:ascii="Book Antiqua" w:hAnsi="Book Antiqua"/>
              </w:rPr>
              <w:t>E-</w:t>
            </w:r>
            <w:proofErr w:type="spellStart"/>
            <w:r w:rsidRPr="00B85C88">
              <w:rPr>
                <w:rFonts w:ascii="Book Antiqua" w:hAnsi="Book Antiqua"/>
              </w:rPr>
              <w:t>mail</w:t>
            </w:r>
            <w:proofErr w:type="spellEnd"/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B85C88" w:rsidRDefault="00665367" w:rsidP="00B25C60">
            <w:pPr>
              <w:spacing w:line="360" w:lineRule="auto"/>
              <w:jc w:val="both"/>
              <w:rPr>
                <w:rFonts w:ascii="Book Antiqua" w:hAnsi="Book Antiqua"/>
                <w:szCs w:val="28"/>
              </w:rPr>
            </w:pPr>
          </w:p>
        </w:tc>
      </w:tr>
      <w:tr w:rsidR="00665367" w:rsidRPr="00B85C88" w:rsidTr="00B25C60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5E5893" w:rsidRDefault="00665367" w:rsidP="00B25C60">
            <w:pPr>
              <w:jc w:val="both"/>
              <w:rPr>
                <w:rFonts w:ascii="Book Antiqua" w:hAnsi="Book Antiqua"/>
                <w:szCs w:val="28"/>
              </w:rPr>
            </w:pPr>
            <w:r w:rsidRPr="005E5893">
              <w:rPr>
                <w:rFonts w:ascii="Book Antiqua" w:hAnsi="Book Antiqua"/>
                <w:szCs w:val="28"/>
              </w:rPr>
              <w:t>Необходимость презентационного оборудования (</w:t>
            </w:r>
            <w:r w:rsidRPr="005E5893">
              <w:rPr>
                <w:rFonts w:ascii="Book Antiqua" w:hAnsi="Book Antiqua"/>
                <w:szCs w:val="28"/>
                <w:lang w:val="en-US"/>
              </w:rPr>
              <w:t>PowerPoint</w:t>
            </w:r>
            <w:r w:rsidRPr="005E5893">
              <w:rPr>
                <w:rFonts w:ascii="Book Antiqua" w:hAnsi="Book Antiqua"/>
                <w:szCs w:val="28"/>
              </w:rPr>
              <w:t>)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B85C88" w:rsidRDefault="00665367" w:rsidP="00B25C60">
            <w:pPr>
              <w:spacing w:line="360" w:lineRule="auto"/>
              <w:jc w:val="both"/>
              <w:rPr>
                <w:rFonts w:ascii="Book Antiqua" w:hAnsi="Book Antiqua"/>
                <w:szCs w:val="28"/>
              </w:rPr>
            </w:pPr>
          </w:p>
        </w:tc>
      </w:tr>
      <w:tr w:rsidR="00665367" w:rsidRPr="00B85C88" w:rsidTr="00B25C60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5E5893" w:rsidRDefault="00665367" w:rsidP="00B25C60">
            <w:pPr>
              <w:jc w:val="both"/>
              <w:rPr>
                <w:rFonts w:ascii="Book Antiqua" w:hAnsi="Book Antiqua"/>
                <w:szCs w:val="28"/>
              </w:rPr>
            </w:pPr>
            <w:r w:rsidRPr="005E5893">
              <w:rPr>
                <w:rFonts w:ascii="Book Antiqua" w:hAnsi="Book Antiqua"/>
                <w:szCs w:val="28"/>
              </w:rPr>
              <w:t>Форма участия (очная, заочная)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67" w:rsidRPr="00B85C88" w:rsidRDefault="00665367" w:rsidP="00B25C60">
            <w:pPr>
              <w:spacing w:line="360" w:lineRule="auto"/>
              <w:jc w:val="both"/>
              <w:rPr>
                <w:rFonts w:ascii="Book Antiqua" w:hAnsi="Book Antiqua"/>
                <w:szCs w:val="28"/>
              </w:rPr>
            </w:pPr>
          </w:p>
        </w:tc>
      </w:tr>
    </w:tbl>
    <w:p w:rsidR="00665367" w:rsidRPr="00291A96" w:rsidRDefault="00665367" w:rsidP="00665367">
      <w:pPr>
        <w:spacing w:line="360" w:lineRule="auto"/>
        <w:jc w:val="both"/>
        <w:rPr>
          <w:rFonts w:ascii="Book Antiqua" w:hAnsi="Book Antiqua"/>
          <w:szCs w:val="28"/>
        </w:rPr>
      </w:pPr>
    </w:p>
    <w:p w:rsidR="00665367" w:rsidRPr="00183AB2" w:rsidRDefault="00665367" w:rsidP="00665367">
      <w:pPr>
        <w:ind w:firstLine="709"/>
        <w:jc w:val="right"/>
        <w:rPr>
          <w:b/>
          <w:i/>
        </w:rPr>
      </w:pPr>
    </w:p>
    <w:p w:rsidR="00F83AFF" w:rsidRPr="00A60D45" w:rsidRDefault="00665367" w:rsidP="00F83AFF">
      <w:pPr>
        <w:ind w:firstLine="709"/>
        <w:jc w:val="right"/>
        <w:rPr>
          <w:b/>
          <w:i/>
        </w:rPr>
      </w:pPr>
      <w:r>
        <w:rPr>
          <w:b/>
          <w:i/>
        </w:rPr>
        <w:br w:type="page"/>
      </w:r>
      <w:r w:rsidR="00F83AFF" w:rsidRPr="00A60D45">
        <w:rPr>
          <w:b/>
          <w:i/>
        </w:rPr>
        <w:lastRenderedPageBreak/>
        <w:t>Приложение 2</w:t>
      </w:r>
    </w:p>
    <w:p w:rsidR="00F83AFF" w:rsidRPr="00A60D45" w:rsidRDefault="00F83AFF" w:rsidP="00F83AFF">
      <w:pPr>
        <w:ind w:firstLine="709"/>
        <w:jc w:val="center"/>
        <w:rPr>
          <w:b/>
        </w:rPr>
      </w:pPr>
      <w:r w:rsidRPr="00A60D45">
        <w:rPr>
          <w:b/>
        </w:rPr>
        <w:t>ТРЕБОВАНИЯ К ОФОРМЛЕНИЮ СТАТЕЙ</w:t>
      </w:r>
    </w:p>
    <w:p w:rsidR="00F83AFF" w:rsidRPr="00A60D45" w:rsidRDefault="00F83AFF" w:rsidP="00F83AFF">
      <w:pPr>
        <w:ind w:firstLine="709"/>
        <w:jc w:val="both"/>
      </w:pPr>
    </w:p>
    <w:p w:rsidR="00F83AFF" w:rsidRPr="00A60D45" w:rsidRDefault="00F83AFF" w:rsidP="00F83AFF">
      <w:pPr>
        <w:ind w:firstLine="709"/>
        <w:jc w:val="both"/>
        <w:rPr>
          <w:sz w:val="22"/>
          <w:szCs w:val="22"/>
        </w:rPr>
      </w:pPr>
      <w:r w:rsidRPr="00A60D45">
        <w:rPr>
          <w:sz w:val="22"/>
          <w:szCs w:val="22"/>
        </w:rPr>
        <w:t>1. По правому краю И.О. Фамилия автора (авторов), священный сан (архимандрит, протоиерей, иерей и т.д.), ученая степень, ученое звание, должность, официальное полное название организации. Ниже, через один интервал печатается по центру прописными буквами Название статьи. После отступа в один интервал следует аннотация, ключевые слова, текст статьи, аннотация и ключевые слова на английском языке.</w:t>
      </w:r>
    </w:p>
    <w:p w:rsidR="00F83AFF" w:rsidRPr="00A60D45" w:rsidRDefault="00F83AFF" w:rsidP="00F83AFF">
      <w:pPr>
        <w:ind w:firstLine="709"/>
        <w:jc w:val="center"/>
        <w:rPr>
          <w:sz w:val="22"/>
          <w:szCs w:val="22"/>
          <w:u w:val="single"/>
        </w:rPr>
      </w:pPr>
    </w:p>
    <w:p w:rsidR="00F83AFF" w:rsidRPr="00A60D45" w:rsidRDefault="00F83AFF" w:rsidP="00F83AFF">
      <w:pPr>
        <w:ind w:firstLine="709"/>
        <w:jc w:val="center"/>
        <w:rPr>
          <w:sz w:val="22"/>
          <w:szCs w:val="22"/>
          <w:u w:val="single"/>
        </w:rPr>
      </w:pPr>
      <w:r w:rsidRPr="00A60D45">
        <w:rPr>
          <w:sz w:val="22"/>
          <w:szCs w:val="22"/>
          <w:u w:val="single"/>
        </w:rPr>
        <w:t>Образец</w:t>
      </w:r>
    </w:p>
    <w:p w:rsidR="00F83AFF" w:rsidRPr="00A60D45" w:rsidRDefault="00F83AFF" w:rsidP="00F83AFF">
      <w:pPr>
        <w:ind w:firstLine="709"/>
        <w:jc w:val="center"/>
        <w:rPr>
          <w:u w:val="single"/>
        </w:rPr>
      </w:pPr>
    </w:p>
    <w:p w:rsidR="00F83AFF" w:rsidRPr="00A60D45" w:rsidRDefault="00F83AFF" w:rsidP="00F83AFF">
      <w:pPr>
        <w:ind w:firstLine="709"/>
        <w:jc w:val="right"/>
      </w:pPr>
      <w:r w:rsidRPr="00A60D45">
        <w:t xml:space="preserve">А.Ю. Бунин </w:t>
      </w:r>
    </w:p>
    <w:p w:rsidR="00F83AFF" w:rsidRPr="00A60D45" w:rsidRDefault="00F83AFF" w:rsidP="00F83AFF">
      <w:pPr>
        <w:ind w:firstLine="709"/>
        <w:jc w:val="right"/>
      </w:pPr>
      <w:r w:rsidRPr="00A60D45">
        <w:t>к.и.н., доц. кафедры истории государства и права</w:t>
      </w:r>
    </w:p>
    <w:p w:rsidR="00F83AFF" w:rsidRPr="00A60D45" w:rsidRDefault="00F83AFF" w:rsidP="00F83AFF">
      <w:pPr>
        <w:ind w:firstLine="709"/>
        <w:jc w:val="right"/>
      </w:pPr>
      <w:r w:rsidRPr="00A60D45">
        <w:t>Курской государственной сельскохозяйственной академии</w:t>
      </w:r>
    </w:p>
    <w:p w:rsidR="00F83AFF" w:rsidRPr="00A60D45" w:rsidRDefault="00F83AFF" w:rsidP="00F83AFF">
      <w:pPr>
        <w:ind w:firstLine="709"/>
        <w:jc w:val="right"/>
      </w:pPr>
      <w:r w:rsidRPr="00A60D45">
        <w:t xml:space="preserve"> </w:t>
      </w:r>
      <w:proofErr w:type="gramStart"/>
      <w:r w:rsidRPr="00A60D45">
        <w:t>имени</w:t>
      </w:r>
      <w:proofErr w:type="gramEnd"/>
      <w:r w:rsidRPr="00A60D45">
        <w:t xml:space="preserve"> И. И. Иванова (г. Курск)</w:t>
      </w:r>
    </w:p>
    <w:p w:rsidR="00F83AFF" w:rsidRPr="00A60D45" w:rsidRDefault="00F83AFF" w:rsidP="00F83AFF">
      <w:pPr>
        <w:ind w:firstLine="709"/>
        <w:jc w:val="both"/>
      </w:pPr>
    </w:p>
    <w:p w:rsidR="00F83AFF" w:rsidRPr="00A60D45" w:rsidRDefault="00F83AFF" w:rsidP="00F83AFF">
      <w:pPr>
        <w:ind w:firstLine="709"/>
        <w:jc w:val="center"/>
      </w:pPr>
      <w:r w:rsidRPr="00A60D45">
        <w:t>КУРСКАЯ ЕПАРХИЯ В 1917 ГОДУ</w:t>
      </w:r>
    </w:p>
    <w:p w:rsidR="00F83AFF" w:rsidRPr="00A60D45" w:rsidRDefault="00F83AFF" w:rsidP="00F83AFF">
      <w:pPr>
        <w:ind w:firstLine="709"/>
        <w:jc w:val="center"/>
      </w:pPr>
    </w:p>
    <w:p w:rsidR="00F83AFF" w:rsidRPr="00A60D45" w:rsidRDefault="00F83AFF" w:rsidP="00F83AFF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60D45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Аннотация. </w:t>
      </w:r>
      <w:r w:rsidRPr="00A60D45">
        <w:rPr>
          <w:rFonts w:ascii="Times New Roman" w:hAnsi="Times New Roman" w:cs="Times New Roman"/>
          <w:color w:val="auto"/>
          <w:sz w:val="24"/>
          <w:szCs w:val="24"/>
        </w:rPr>
        <w:t>Статья посвящена вопросу … (100-120 слов).</w:t>
      </w:r>
    </w:p>
    <w:p w:rsidR="00F83AFF" w:rsidRPr="00A60D45" w:rsidRDefault="00F83AFF" w:rsidP="00F83AFF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F83AFF" w:rsidRPr="00A60D45" w:rsidRDefault="00F83AFF" w:rsidP="00F83AFF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60D45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Ключевые слова: </w:t>
      </w:r>
      <w:r w:rsidRPr="00A60D45">
        <w:rPr>
          <w:rFonts w:ascii="Times New Roman" w:hAnsi="Times New Roman" w:cs="Times New Roman"/>
          <w:color w:val="auto"/>
          <w:sz w:val="24"/>
          <w:szCs w:val="24"/>
        </w:rPr>
        <w:t>(4-6 слов или словосочетаний).</w:t>
      </w:r>
    </w:p>
    <w:p w:rsidR="00F83AFF" w:rsidRPr="00A60D45" w:rsidRDefault="00F83AFF" w:rsidP="00F83AFF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F83AFF" w:rsidRPr="00A60D45" w:rsidRDefault="00F83AFF" w:rsidP="00F83AFF">
      <w:pPr>
        <w:ind w:firstLine="709"/>
        <w:jc w:val="both"/>
      </w:pPr>
      <w:r w:rsidRPr="00A60D45">
        <w:t>Текст статьи. Текст статьи [1, с. 42]. Текст статьи [2, л. 31].</w:t>
      </w:r>
    </w:p>
    <w:p w:rsidR="00F83AFF" w:rsidRPr="00A60D45" w:rsidRDefault="00F83AFF" w:rsidP="00F83AFF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F83AFF" w:rsidRPr="00A60D45" w:rsidRDefault="00F83AFF" w:rsidP="00F83AFF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60D45">
        <w:rPr>
          <w:rFonts w:ascii="Times New Roman" w:hAnsi="Times New Roman" w:cs="Times New Roman"/>
          <w:i/>
          <w:color w:val="auto"/>
          <w:sz w:val="24"/>
          <w:szCs w:val="24"/>
        </w:rPr>
        <w:t>Аннотация и ключевые слова</w:t>
      </w:r>
      <w:r w:rsidRPr="00A60D45">
        <w:rPr>
          <w:rFonts w:ascii="Times New Roman" w:hAnsi="Times New Roman" w:cs="Times New Roman"/>
          <w:color w:val="auto"/>
          <w:sz w:val="24"/>
          <w:szCs w:val="24"/>
        </w:rPr>
        <w:t xml:space="preserve"> на английском языке.</w:t>
      </w:r>
    </w:p>
    <w:p w:rsidR="00F83AFF" w:rsidRPr="00A60D45" w:rsidRDefault="00F83AFF" w:rsidP="00F83AFF">
      <w:pPr>
        <w:ind w:firstLine="709"/>
        <w:jc w:val="center"/>
      </w:pPr>
    </w:p>
    <w:p w:rsidR="00F83AFF" w:rsidRPr="00A60D45" w:rsidRDefault="00F83AFF" w:rsidP="00F83AFF">
      <w:pPr>
        <w:ind w:firstLine="709"/>
        <w:jc w:val="center"/>
        <w:rPr>
          <w:b/>
          <w:sz w:val="20"/>
        </w:rPr>
      </w:pPr>
      <w:r w:rsidRPr="00A60D45">
        <w:rPr>
          <w:b/>
          <w:sz w:val="20"/>
        </w:rPr>
        <w:t>Литература</w:t>
      </w:r>
    </w:p>
    <w:p w:rsidR="00F83AFF" w:rsidRPr="00A60D45" w:rsidRDefault="00F83AFF" w:rsidP="00F83AFF">
      <w:pPr>
        <w:ind w:firstLine="709"/>
        <w:jc w:val="center"/>
        <w:rPr>
          <w:b/>
        </w:rPr>
      </w:pPr>
    </w:p>
    <w:p w:rsidR="00F83AFF" w:rsidRPr="00A60D45" w:rsidRDefault="00F83AFF" w:rsidP="00F83AFF">
      <w:pPr>
        <w:ind w:firstLine="709"/>
        <w:jc w:val="both"/>
        <w:rPr>
          <w:sz w:val="22"/>
          <w:szCs w:val="22"/>
        </w:rPr>
      </w:pPr>
      <w:r w:rsidRPr="00A60D45">
        <w:rPr>
          <w:sz w:val="22"/>
          <w:szCs w:val="22"/>
        </w:rPr>
        <w:t xml:space="preserve">2. Текст статьи должен быть набран в редакторе MS </w:t>
      </w:r>
      <w:proofErr w:type="spellStart"/>
      <w:r w:rsidRPr="00A60D45">
        <w:rPr>
          <w:sz w:val="22"/>
          <w:szCs w:val="22"/>
        </w:rPr>
        <w:t>Wor</w:t>
      </w:r>
      <w:proofErr w:type="spellEnd"/>
      <w:r w:rsidRPr="00A60D45">
        <w:rPr>
          <w:sz w:val="22"/>
          <w:szCs w:val="22"/>
          <w:lang w:val="en-US"/>
        </w:rPr>
        <w:t>d</w:t>
      </w:r>
      <w:r w:rsidRPr="00A60D45">
        <w:rPr>
          <w:sz w:val="22"/>
          <w:szCs w:val="22"/>
        </w:rPr>
        <w:t xml:space="preserve">. Статью предоставлять только в электронном виде руководителям конференций или секций. Текстовые файлы сохранять в формате </w:t>
      </w:r>
      <w:proofErr w:type="spellStart"/>
      <w:r w:rsidRPr="00A60D45">
        <w:rPr>
          <w:sz w:val="22"/>
          <w:szCs w:val="22"/>
        </w:rPr>
        <w:t>doc</w:t>
      </w:r>
      <w:proofErr w:type="spellEnd"/>
      <w:r w:rsidRPr="00A60D45">
        <w:rPr>
          <w:sz w:val="22"/>
          <w:szCs w:val="22"/>
        </w:rPr>
        <w:t xml:space="preserve"> или </w:t>
      </w:r>
      <w:proofErr w:type="spellStart"/>
      <w:r w:rsidRPr="00A60D45">
        <w:rPr>
          <w:sz w:val="22"/>
          <w:szCs w:val="22"/>
          <w:lang w:val="en-US"/>
        </w:rPr>
        <w:t>docx</w:t>
      </w:r>
      <w:proofErr w:type="spellEnd"/>
      <w:r w:rsidRPr="00A60D45">
        <w:rPr>
          <w:sz w:val="22"/>
          <w:szCs w:val="22"/>
        </w:rPr>
        <w:t>.</w:t>
      </w:r>
    </w:p>
    <w:p w:rsidR="00F83AFF" w:rsidRPr="00A60D45" w:rsidRDefault="00F83AFF" w:rsidP="00F83AFF">
      <w:pPr>
        <w:ind w:firstLine="709"/>
        <w:jc w:val="both"/>
        <w:rPr>
          <w:sz w:val="22"/>
          <w:szCs w:val="22"/>
        </w:rPr>
      </w:pPr>
      <w:r w:rsidRPr="00A60D45">
        <w:rPr>
          <w:sz w:val="22"/>
          <w:szCs w:val="22"/>
        </w:rPr>
        <w:t xml:space="preserve">3. Допустимый объем статьи – от 5 до 15 тыс. знаков (включая пробелы). Поля: верхнее – </w:t>
      </w:r>
      <w:smartTag w:uri="urn:schemas-microsoft-com:office:smarttags" w:element="metricconverter">
        <w:smartTagPr>
          <w:attr w:name="ProductID" w:val="2 см"/>
        </w:smartTagPr>
        <w:r w:rsidRPr="00A60D45">
          <w:rPr>
            <w:sz w:val="22"/>
            <w:szCs w:val="22"/>
          </w:rPr>
          <w:t>2 см</w:t>
        </w:r>
      </w:smartTag>
      <w:r w:rsidRPr="00A60D45">
        <w:rPr>
          <w:sz w:val="22"/>
          <w:szCs w:val="22"/>
        </w:rPr>
        <w:t xml:space="preserve">, нижнее – </w:t>
      </w:r>
      <w:smartTag w:uri="urn:schemas-microsoft-com:office:smarttags" w:element="metricconverter">
        <w:smartTagPr>
          <w:attr w:name="ProductID" w:val="2 см"/>
        </w:smartTagPr>
        <w:r w:rsidRPr="00A60D45">
          <w:rPr>
            <w:sz w:val="22"/>
            <w:szCs w:val="22"/>
          </w:rPr>
          <w:t>2 см</w:t>
        </w:r>
      </w:smartTag>
      <w:r w:rsidRPr="00A60D45">
        <w:rPr>
          <w:sz w:val="22"/>
          <w:szCs w:val="22"/>
        </w:rPr>
        <w:t xml:space="preserve">, левое – 2 см, правое – 2 см. Шрифт – </w:t>
      </w:r>
      <w:proofErr w:type="spellStart"/>
      <w:r w:rsidRPr="00A60D45">
        <w:rPr>
          <w:sz w:val="22"/>
          <w:szCs w:val="22"/>
        </w:rPr>
        <w:t>Times</w:t>
      </w:r>
      <w:proofErr w:type="spellEnd"/>
      <w:r w:rsidRPr="00A60D45">
        <w:rPr>
          <w:sz w:val="22"/>
          <w:szCs w:val="22"/>
        </w:rPr>
        <w:t xml:space="preserve"> </w:t>
      </w:r>
      <w:proofErr w:type="spellStart"/>
      <w:r w:rsidRPr="00A60D45">
        <w:rPr>
          <w:sz w:val="22"/>
          <w:szCs w:val="22"/>
        </w:rPr>
        <w:t>New</w:t>
      </w:r>
      <w:proofErr w:type="spellEnd"/>
      <w:r w:rsidRPr="00A60D45">
        <w:rPr>
          <w:sz w:val="22"/>
          <w:szCs w:val="22"/>
        </w:rPr>
        <w:t xml:space="preserve"> </w:t>
      </w:r>
      <w:proofErr w:type="spellStart"/>
      <w:r w:rsidRPr="00A60D45">
        <w:rPr>
          <w:sz w:val="22"/>
          <w:szCs w:val="22"/>
        </w:rPr>
        <w:t>Roman</w:t>
      </w:r>
      <w:proofErr w:type="spellEnd"/>
      <w:r w:rsidRPr="00A60D45">
        <w:rPr>
          <w:sz w:val="22"/>
          <w:szCs w:val="22"/>
        </w:rPr>
        <w:t xml:space="preserve">. Размер шрифта – 14 (для литературы – 10), межстрочный интервал – 1,5, отступ первой строки – 1,25 см, переносы – автоматические. </w:t>
      </w:r>
    </w:p>
    <w:p w:rsidR="00F83AFF" w:rsidRPr="00A60D45" w:rsidRDefault="00F83AFF" w:rsidP="00F83AFF">
      <w:pPr>
        <w:ind w:firstLine="709"/>
        <w:jc w:val="both"/>
        <w:rPr>
          <w:sz w:val="22"/>
          <w:szCs w:val="22"/>
        </w:rPr>
      </w:pPr>
      <w:r w:rsidRPr="00A60D45">
        <w:rPr>
          <w:sz w:val="22"/>
          <w:szCs w:val="22"/>
        </w:rPr>
        <w:t xml:space="preserve">4. После текста статьи, через строку, в </w:t>
      </w:r>
      <w:r w:rsidRPr="00A60D45">
        <w:rPr>
          <w:i/>
          <w:sz w:val="22"/>
          <w:szCs w:val="22"/>
        </w:rPr>
        <w:t>алфавитном порядке</w:t>
      </w:r>
      <w:r w:rsidRPr="00A60D45">
        <w:rPr>
          <w:sz w:val="22"/>
          <w:szCs w:val="22"/>
        </w:rPr>
        <w:t xml:space="preserve"> помещается </w:t>
      </w:r>
      <w:r w:rsidRPr="00A60D45">
        <w:rPr>
          <w:i/>
          <w:sz w:val="22"/>
          <w:szCs w:val="22"/>
        </w:rPr>
        <w:t>общий список литературы и источников</w:t>
      </w:r>
      <w:r w:rsidRPr="00A60D45">
        <w:rPr>
          <w:sz w:val="22"/>
          <w:szCs w:val="22"/>
        </w:rPr>
        <w:t xml:space="preserve"> с выходными данными работ, процитированных в тексте. В списке ссылка должна содержать наименование одного документа (монография, статья, архивный фонд и т.д.).</w:t>
      </w:r>
    </w:p>
    <w:p w:rsidR="00F83AFF" w:rsidRPr="00A60D45" w:rsidRDefault="00F83AFF" w:rsidP="00F83AFF">
      <w:pPr>
        <w:ind w:firstLine="709"/>
        <w:jc w:val="both"/>
        <w:rPr>
          <w:sz w:val="22"/>
          <w:szCs w:val="22"/>
        </w:rPr>
      </w:pPr>
      <w:r w:rsidRPr="00A60D45">
        <w:rPr>
          <w:sz w:val="22"/>
          <w:szCs w:val="22"/>
        </w:rPr>
        <w:t xml:space="preserve">Отсылки в тексте статьи заключаются в квадратные скобки (например, для печатных изданий – [1, с. 45] и для архивных документов – [2, л. 205] и указываются перед знаками препинания. </w:t>
      </w:r>
    </w:p>
    <w:p w:rsidR="00F83AFF" w:rsidRPr="00A60D45" w:rsidRDefault="00F83AFF" w:rsidP="00F83AFF">
      <w:pPr>
        <w:ind w:firstLine="709"/>
        <w:jc w:val="both"/>
        <w:rPr>
          <w:sz w:val="22"/>
          <w:szCs w:val="22"/>
        </w:rPr>
      </w:pPr>
      <w:r w:rsidRPr="00A60D45">
        <w:rPr>
          <w:sz w:val="22"/>
          <w:szCs w:val="22"/>
        </w:rPr>
        <w:t xml:space="preserve">Оформление списка литературы и источников в соответствии с государственным стандартом ГОСТ Р 7.0.100-2018 «Библиографическая запись. Библиографическое описание. Общие требования и правила составления». </w:t>
      </w:r>
    </w:p>
    <w:p w:rsidR="00F83AFF" w:rsidRPr="00A60D45" w:rsidRDefault="00F83AFF" w:rsidP="00F83AFF">
      <w:pPr>
        <w:ind w:firstLine="369"/>
        <w:jc w:val="both"/>
        <w:rPr>
          <w:color w:val="C00000"/>
          <w:sz w:val="21"/>
          <w:szCs w:val="21"/>
        </w:rPr>
      </w:pPr>
    </w:p>
    <w:p w:rsidR="00F83AFF" w:rsidRPr="00A60D45" w:rsidRDefault="00F83AFF" w:rsidP="00F83AFF">
      <w:pPr>
        <w:ind w:firstLine="369"/>
        <w:jc w:val="both"/>
        <w:rPr>
          <w:sz w:val="21"/>
          <w:szCs w:val="21"/>
        </w:rPr>
      </w:pPr>
      <w:r w:rsidRPr="00A60D45">
        <w:rPr>
          <w:sz w:val="21"/>
          <w:szCs w:val="21"/>
        </w:rPr>
        <w:t>Примеры оформления:</w:t>
      </w:r>
    </w:p>
    <w:p w:rsidR="00F83AFF" w:rsidRPr="00A60D45" w:rsidRDefault="00F83AFF" w:rsidP="00F83AFF">
      <w:pPr>
        <w:pStyle w:val="a6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proofErr w:type="spellStart"/>
      <w:r w:rsidRPr="00A60D45">
        <w:rPr>
          <w:rFonts w:ascii="Times New Roman" w:hAnsi="Times New Roman"/>
          <w:sz w:val="20"/>
          <w:szCs w:val="20"/>
        </w:rPr>
        <w:t>Барабошкина</w:t>
      </w:r>
      <w:proofErr w:type="spellEnd"/>
      <w:r w:rsidRPr="00A60D45">
        <w:rPr>
          <w:rFonts w:ascii="Times New Roman" w:hAnsi="Times New Roman"/>
          <w:sz w:val="20"/>
          <w:szCs w:val="20"/>
        </w:rPr>
        <w:t xml:space="preserve">, А. В. Методика преподавания сольфеджио в детской музыкальной школе / А. В. </w:t>
      </w:r>
      <w:proofErr w:type="spellStart"/>
      <w:proofErr w:type="gramStart"/>
      <w:r w:rsidRPr="00A60D45">
        <w:rPr>
          <w:rFonts w:ascii="Times New Roman" w:hAnsi="Times New Roman"/>
          <w:sz w:val="20"/>
          <w:szCs w:val="20"/>
        </w:rPr>
        <w:t>Барабошкина</w:t>
      </w:r>
      <w:proofErr w:type="spellEnd"/>
      <w:r w:rsidRPr="00A60D45">
        <w:rPr>
          <w:rFonts w:ascii="Times New Roman" w:hAnsi="Times New Roman"/>
          <w:sz w:val="20"/>
          <w:szCs w:val="20"/>
        </w:rPr>
        <w:t xml:space="preserve"> ;</w:t>
      </w:r>
      <w:proofErr w:type="gramEnd"/>
      <w:r w:rsidRPr="00A60D45">
        <w:rPr>
          <w:rFonts w:ascii="Times New Roman" w:hAnsi="Times New Roman"/>
          <w:sz w:val="20"/>
          <w:szCs w:val="20"/>
        </w:rPr>
        <w:t xml:space="preserve"> под редакцией Л. И. </w:t>
      </w:r>
      <w:proofErr w:type="spellStart"/>
      <w:r w:rsidRPr="00A60D45">
        <w:rPr>
          <w:rFonts w:ascii="Times New Roman" w:hAnsi="Times New Roman"/>
          <w:sz w:val="20"/>
          <w:szCs w:val="20"/>
        </w:rPr>
        <w:t>Раабена</w:t>
      </w:r>
      <w:proofErr w:type="spellEnd"/>
      <w:r w:rsidRPr="00A60D45">
        <w:rPr>
          <w:rFonts w:ascii="Times New Roman" w:hAnsi="Times New Roman"/>
          <w:sz w:val="20"/>
          <w:szCs w:val="20"/>
        </w:rPr>
        <w:t xml:space="preserve">. – </w:t>
      </w:r>
      <w:proofErr w:type="gramStart"/>
      <w:r w:rsidRPr="00A60D45">
        <w:rPr>
          <w:rFonts w:ascii="Times New Roman" w:hAnsi="Times New Roman"/>
          <w:sz w:val="20"/>
          <w:szCs w:val="20"/>
        </w:rPr>
        <w:t>Ленинград :</w:t>
      </w:r>
      <w:proofErr w:type="gramEnd"/>
      <w:r w:rsidRPr="00A60D45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A60D45">
        <w:rPr>
          <w:rFonts w:ascii="Times New Roman" w:hAnsi="Times New Roman"/>
          <w:sz w:val="20"/>
          <w:szCs w:val="20"/>
        </w:rPr>
        <w:t>Музгиз</w:t>
      </w:r>
      <w:proofErr w:type="spellEnd"/>
      <w:r w:rsidRPr="00A60D45">
        <w:rPr>
          <w:rFonts w:ascii="Times New Roman" w:hAnsi="Times New Roman"/>
          <w:sz w:val="20"/>
          <w:szCs w:val="20"/>
        </w:rPr>
        <w:t xml:space="preserve">, 1963. – 43 с. – </w:t>
      </w:r>
      <w:proofErr w:type="gramStart"/>
      <w:r w:rsidRPr="00A60D45">
        <w:rPr>
          <w:rFonts w:ascii="Times New Roman" w:hAnsi="Times New Roman"/>
          <w:sz w:val="20"/>
          <w:szCs w:val="20"/>
        </w:rPr>
        <w:t>Текст :</w:t>
      </w:r>
      <w:proofErr w:type="gramEnd"/>
      <w:r w:rsidRPr="00A60D45">
        <w:rPr>
          <w:rFonts w:ascii="Times New Roman" w:hAnsi="Times New Roman"/>
          <w:sz w:val="20"/>
          <w:szCs w:val="20"/>
        </w:rPr>
        <w:t xml:space="preserve"> непосредственный.</w:t>
      </w:r>
    </w:p>
    <w:p w:rsidR="00F83AFF" w:rsidRPr="00A60D45" w:rsidRDefault="00F83AFF" w:rsidP="00F83AFF">
      <w:pPr>
        <w:pStyle w:val="a6"/>
        <w:numPr>
          <w:ilvl w:val="0"/>
          <w:numId w:val="3"/>
        </w:numPr>
        <w:ind w:left="284"/>
        <w:jc w:val="both"/>
        <w:rPr>
          <w:rFonts w:ascii="Times New Roman" w:hAnsi="Times New Roman"/>
          <w:sz w:val="20"/>
          <w:szCs w:val="20"/>
        </w:rPr>
      </w:pPr>
      <w:proofErr w:type="spellStart"/>
      <w:r w:rsidRPr="00A60D45">
        <w:rPr>
          <w:rFonts w:ascii="Times New Roman" w:hAnsi="Times New Roman"/>
          <w:sz w:val="20"/>
          <w:szCs w:val="20"/>
        </w:rPr>
        <w:t>Назайкинский</w:t>
      </w:r>
      <w:proofErr w:type="spellEnd"/>
      <w:r w:rsidRPr="00A60D45">
        <w:rPr>
          <w:rFonts w:ascii="Times New Roman" w:hAnsi="Times New Roman"/>
          <w:sz w:val="20"/>
          <w:szCs w:val="20"/>
        </w:rPr>
        <w:t xml:space="preserve">, Е. В. Взаимосвязи интервальных и </w:t>
      </w:r>
      <w:proofErr w:type="spellStart"/>
      <w:r w:rsidRPr="00A60D45">
        <w:rPr>
          <w:rFonts w:ascii="Times New Roman" w:hAnsi="Times New Roman"/>
          <w:sz w:val="20"/>
          <w:szCs w:val="20"/>
        </w:rPr>
        <w:t>ступеневых</w:t>
      </w:r>
      <w:proofErr w:type="spellEnd"/>
      <w:r w:rsidRPr="00A60D45">
        <w:rPr>
          <w:rFonts w:ascii="Times New Roman" w:hAnsi="Times New Roman"/>
          <w:sz w:val="20"/>
          <w:szCs w:val="20"/>
        </w:rPr>
        <w:t xml:space="preserve"> представлений в развитии музыкального слуха / Е. В. </w:t>
      </w:r>
      <w:proofErr w:type="spellStart"/>
      <w:r w:rsidRPr="00A60D45">
        <w:rPr>
          <w:rFonts w:ascii="Times New Roman" w:hAnsi="Times New Roman"/>
          <w:sz w:val="20"/>
          <w:szCs w:val="20"/>
        </w:rPr>
        <w:t>Назайкинский</w:t>
      </w:r>
      <w:proofErr w:type="spellEnd"/>
      <w:r w:rsidRPr="00A60D45">
        <w:rPr>
          <w:rFonts w:ascii="Times New Roman" w:hAnsi="Times New Roman"/>
          <w:sz w:val="20"/>
          <w:szCs w:val="20"/>
        </w:rPr>
        <w:t xml:space="preserve">. – </w:t>
      </w:r>
      <w:proofErr w:type="gramStart"/>
      <w:r w:rsidRPr="00A60D45">
        <w:rPr>
          <w:rFonts w:ascii="Times New Roman" w:hAnsi="Times New Roman"/>
          <w:sz w:val="20"/>
          <w:szCs w:val="20"/>
        </w:rPr>
        <w:t>Текст :</w:t>
      </w:r>
      <w:proofErr w:type="gramEnd"/>
      <w:r w:rsidRPr="00A60D45">
        <w:rPr>
          <w:rFonts w:ascii="Times New Roman" w:hAnsi="Times New Roman"/>
          <w:sz w:val="20"/>
          <w:szCs w:val="20"/>
        </w:rPr>
        <w:t xml:space="preserve"> непосредственный // Воспитание музыкального слуха : сборник статей / Московская государственная консерватория им. П. И. Чайковского, Кафедра теории музыки. – Москва, 1977. – </w:t>
      </w:r>
      <w:proofErr w:type="spellStart"/>
      <w:r w:rsidRPr="00A60D45">
        <w:rPr>
          <w:rFonts w:ascii="Times New Roman" w:hAnsi="Times New Roman"/>
          <w:sz w:val="20"/>
          <w:szCs w:val="20"/>
        </w:rPr>
        <w:t>Вып</w:t>
      </w:r>
      <w:proofErr w:type="spellEnd"/>
      <w:r w:rsidRPr="00A60D45">
        <w:rPr>
          <w:rFonts w:ascii="Times New Roman" w:hAnsi="Times New Roman"/>
          <w:sz w:val="20"/>
          <w:szCs w:val="20"/>
        </w:rPr>
        <w:t xml:space="preserve">. 1. – С. 25–77. </w:t>
      </w:r>
    </w:p>
    <w:p w:rsidR="00F83AFF" w:rsidRPr="00A60D45" w:rsidRDefault="00F83AFF" w:rsidP="00F83AFF">
      <w:pPr>
        <w:pStyle w:val="a6"/>
        <w:numPr>
          <w:ilvl w:val="0"/>
          <w:numId w:val="3"/>
        </w:numPr>
        <w:ind w:left="284"/>
        <w:jc w:val="both"/>
        <w:rPr>
          <w:rFonts w:ascii="Times New Roman" w:hAnsi="Times New Roman"/>
          <w:sz w:val="20"/>
          <w:szCs w:val="20"/>
        </w:rPr>
      </w:pPr>
      <w:r w:rsidRPr="00A60D45">
        <w:rPr>
          <w:rFonts w:ascii="Times New Roman" w:hAnsi="Times New Roman"/>
          <w:sz w:val="20"/>
          <w:szCs w:val="20"/>
        </w:rPr>
        <w:lastRenderedPageBreak/>
        <w:t xml:space="preserve">Цзян </w:t>
      </w:r>
      <w:proofErr w:type="spellStart"/>
      <w:r w:rsidRPr="00A60D45">
        <w:rPr>
          <w:rFonts w:ascii="Times New Roman" w:hAnsi="Times New Roman"/>
          <w:sz w:val="20"/>
          <w:szCs w:val="20"/>
        </w:rPr>
        <w:t>Сюхун</w:t>
      </w:r>
      <w:proofErr w:type="spellEnd"/>
      <w:r w:rsidRPr="00A60D45">
        <w:rPr>
          <w:rFonts w:ascii="Times New Roman" w:hAnsi="Times New Roman"/>
          <w:sz w:val="20"/>
          <w:szCs w:val="20"/>
        </w:rPr>
        <w:t xml:space="preserve">. Сравнительный анализ систем музыкального воспитания в дошкольных образовательных учреждениях России и Китая / Цзян </w:t>
      </w:r>
      <w:proofErr w:type="spellStart"/>
      <w:r w:rsidRPr="00A60D45">
        <w:rPr>
          <w:rFonts w:ascii="Times New Roman" w:hAnsi="Times New Roman"/>
          <w:sz w:val="20"/>
          <w:szCs w:val="20"/>
        </w:rPr>
        <w:t>Сюхун</w:t>
      </w:r>
      <w:proofErr w:type="spellEnd"/>
      <w:r w:rsidRPr="00A60D45">
        <w:rPr>
          <w:rFonts w:ascii="Times New Roman" w:hAnsi="Times New Roman"/>
          <w:sz w:val="20"/>
          <w:szCs w:val="20"/>
        </w:rPr>
        <w:t xml:space="preserve">. – </w:t>
      </w:r>
      <w:proofErr w:type="gramStart"/>
      <w:r w:rsidRPr="00A60D45">
        <w:rPr>
          <w:rFonts w:ascii="Times New Roman" w:hAnsi="Times New Roman"/>
          <w:sz w:val="20"/>
          <w:szCs w:val="20"/>
        </w:rPr>
        <w:t>Текст :</w:t>
      </w:r>
      <w:proofErr w:type="gramEnd"/>
      <w:r w:rsidRPr="00A60D45">
        <w:rPr>
          <w:rFonts w:ascii="Times New Roman" w:hAnsi="Times New Roman"/>
          <w:sz w:val="20"/>
          <w:szCs w:val="20"/>
        </w:rPr>
        <w:t xml:space="preserve"> непосредственный // Педагогическое образование в России. – 2011. – № 1. – C. 70–76.</w:t>
      </w:r>
    </w:p>
    <w:p w:rsidR="00F83AFF" w:rsidRPr="00A60D45" w:rsidRDefault="00F83AFF" w:rsidP="00F83AFF">
      <w:pPr>
        <w:pStyle w:val="a6"/>
        <w:numPr>
          <w:ilvl w:val="0"/>
          <w:numId w:val="3"/>
        </w:numPr>
        <w:ind w:left="284"/>
        <w:jc w:val="both"/>
        <w:rPr>
          <w:rFonts w:ascii="Times New Roman" w:hAnsi="Times New Roman"/>
          <w:sz w:val="20"/>
          <w:szCs w:val="20"/>
        </w:rPr>
      </w:pPr>
      <w:r w:rsidRPr="00A60D45">
        <w:rPr>
          <w:rFonts w:ascii="Times New Roman" w:hAnsi="Times New Roman"/>
          <w:sz w:val="20"/>
          <w:szCs w:val="20"/>
        </w:rPr>
        <w:t xml:space="preserve">Минаков Петр Андреевич. – </w:t>
      </w:r>
      <w:proofErr w:type="gramStart"/>
      <w:r w:rsidRPr="00A60D45">
        <w:rPr>
          <w:rFonts w:ascii="Times New Roman" w:hAnsi="Times New Roman"/>
          <w:sz w:val="20"/>
          <w:szCs w:val="20"/>
        </w:rPr>
        <w:t>Текст :</w:t>
      </w:r>
      <w:proofErr w:type="gramEnd"/>
      <w:r w:rsidRPr="00A60D45">
        <w:rPr>
          <w:rFonts w:ascii="Times New Roman" w:hAnsi="Times New Roman"/>
          <w:sz w:val="20"/>
          <w:szCs w:val="20"/>
        </w:rPr>
        <w:t xml:space="preserve"> электронный // </w:t>
      </w:r>
      <w:proofErr w:type="spellStart"/>
      <w:r w:rsidRPr="00A60D45">
        <w:rPr>
          <w:rFonts w:ascii="Times New Roman" w:hAnsi="Times New Roman"/>
          <w:sz w:val="20"/>
          <w:szCs w:val="20"/>
        </w:rPr>
        <w:t>Forens</w:t>
      </w:r>
      <w:proofErr w:type="spellEnd"/>
      <w:r w:rsidRPr="00A60D45">
        <w:rPr>
          <w:rFonts w:ascii="Times New Roman" w:hAnsi="Times New Roman"/>
          <w:sz w:val="20"/>
          <w:szCs w:val="20"/>
        </w:rPr>
        <w:t xml:space="preserve"> : кто есть кто в судебной медицине. – URL: https://www.forens-med.ru/pers.php?id=152 (дата обращения: 14.08.2019).</w:t>
      </w:r>
    </w:p>
    <w:p w:rsidR="00F83AFF" w:rsidRPr="00A60D45" w:rsidRDefault="00F83AFF" w:rsidP="00F83AFF">
      <w:pPr>
        <w:numPr>
          <w:ilvl w:val="0"/>
          <w:numId w:val="3"/>
        </w:numPr>
        <w:autoSpaceDE w:val="0"/>
        <w:autoSpaceDN w:val="0"/>
        <w:adjustRightInd w:val="0"/>
        <w:ind w:left="284"/>
        <w:jc w:val="both"/>
        <w:rPr>
          <w:color w:val="000000"/>
          <w:kern w:val="24"/>
          <w:sz w:val="20"/>
        </w:rPr>
      </w:pPr>
      <w:r w:rsidRPr="00A60D45">
        <w:rPr>
          <w:color w:val="000000"/>
          <w:kern w:val="24"/>
          <w:sz w:val="20"/>
        </w:rPr>
        <w:t xml:space="preserve">Московская, А. А. Между социальным и экономическим благом: конфликт проектов легитимации социального предпринимательства в России / А. А. Московская, А. А. </w:t>
      </w:r>
      <w:proofErr w:type="spellStart"/>
      <w:r w:rsidRPr="00A60D45">
        <w:rPr>
          <w:color w:val="000000"/>
          <w:kern w:val="24"/>
          <w:sz w:val="20"/>
        </w:rPr>
        <w:t>Берендяев</w:t>
      </w:r>
      <w:proofErr w:type="spellEnd"/>
      <w:r w:rsidRPr="00A60D45">
        <w:rPr>
          <w:color w:val="000000"/>
          <w:kern w:val="24"/>
          <w:sz w:val="20"/>
        </w:rPr>
        <w:t xml:space="preserve">, А. Ю. Москвина. – </w:t>
      </w:r>
      <w:proofErr w:type="gramStart"/>
      <w:r w:rsidRPr="00A60D45">
        <w:rPr>
          <w:color w:val="000000"/>
          <w:kern w:val="24"/>
          <w:sz w:val="20"/>
        </w:rPr>
        <w:t>Текст :</w:t>
      </w:r>
      <w:proofErr w:type="gramEnd"/>
      <w:r w:rsidRPr="00A60D45">
        <w:rPr>
          <w:color w:val="000000"/>
          <w:kern w:val="24"/>
          <w:sz w:val="20"/>
        </w:rPr>
        <w:t xml:space="preserve"> электронный // Мониторинг общественного мнения : экономические и социальные перемены. – 2017. – № 6. – С. 31–35. – URL: https://wciom.ru/fileadmin/file/monitoring/2017/142/2017_142_02_Moskovskaya.pdf (дата обращения: 11.03.2017).</w:t>
      </w:r>
    </w:p>
    <w:p w:rsidR="00F83AFF" w:rsidRPr="00A60D45" w:rsidRDefault="00F83AFF" w:rsidP="00F83AFF">
      <w:pPr>
        <w:numPr>
          <w:ilvl w:val="0"/>
          <w:numId w:val="3"/>
        </w:numPr>
        <w:autoSpaceDE w:val="0"/>
        <w:autoSpaceDN w:val="0"/>
        <w:adjustRightInd w:val="0"/>
        <w:ind w:left="284"/>
        <w:jc w:val="both"/>
        <w:rPr>
          <w:color w:val="000000"/>
          <w:kern w:val="24"/>
          <w:sz w:val="20"/>
        </w:rPr>
      </w:pPr>
      <w:proofErr w:type="spellStart"/>
      <w:r w:rsidRPr="00A60D45">
        <w:rPr>
          <w:color w:val="000000"/>
          <w:kern w:val="24"/>
          <w:sz w:val="20"/>
        </w:rPr>
        <w:t>Бахтурина</w:t>
      </w:r>
      <w:proofErr w:type="spellEnd"/>
      <w:r w:rsidRPr="00A60D45">
        <w:rPr>
          <w:color w:val="000000"/>
          <w:kern w:val="24"/>
          <w:sz w:val="20"/>
        </w:rPr>
        <w:t xml:space="preserve"> Т. А. От МАRС 21 к модели BIBFRAME: эволюция машиночитаемых форматов Библиотеки конгресса </w:t>
      </w:r>
      <w:proofErr w:type="gramStart"/>
      <w:r w:rsidRPr="00A60D45">
        <w:rPr>
          <w:color w:val="000000"/>
          <w:kern w:val="24"/>
          <w:sz w:val="20"/>
        </w:rPr>
        <w:t>США :</w:t>
      </w:r>
      <w:proofErr w:type="gramEnd"/>
      <w:r w:rsidRPr="00A60D45">
        <w:rPr>
          <w:color w:val="000000"/>
          <w:kern w:val="24"/>
          <w:sz w:val="20"/>
        </w:rPr>
        <w:t xml:space="preserve"> [презентация : материалы Международной научно-практической конференции «</w:t>
      </w:r>
      <w:proofErr w:type="spellStart"/>
      <w:r w:rsidRPr="00A60D45">
        <w:rPr>
          <w:color w:val="000000"/>
          <w:kern w:val="24"/>
          <w:sz w:val="20"/>
        </w:rPr>
        <w:t>Румянцевские</w:t>
      </w:r>
      <w:proofErr w:type="spellEnd"/>
      <w:r w:rsidRPr="00A60D45">
        <w:rPr>
          <w:color w:val="000000"/>
          <w:kern w:val="24"/>
          <w:sz w:val="20"/>
        </w:rPr>
        <w:t xml:space="preserve"> чтения 2017», Москва, 18–19 апреля 2017 г.] / Т. А. </w:t>
      </w:r>
      <w:proofErr w:type="spellStart"/>
      <w:r w:rsidRPr="00A60D45">
        <w:rPr>
          <w:color w:val="000000"/>
          <w:kern w:val="24"/>
          <w:sz w:val="20"/>
        </w:rPr>
        <w:t>Бахтурина</w:t>
      </w:r>
      <w:proofErr w:type="spellEnd"/>
      <w:r w:rsidRPr="00A60D45">
        <w:rPr>
          <w:color w:val="000000"/>
          <w:kern w:val="24"/>
          <w:sz w:val="20"/>
        </w:rPr>
        <w:t xml:space="preserve">. – </w:t>
      </w:r>
      <w:proofErr w:type="gramStart"/>
      <w:r w:rsidRPr="00A60D45">
        <w:rPr>
          <w:color w:val="000000"/>
          <w:kern w:val="24"/>
          <w:sz w:val="20"/>
        </w:rPr>
        <w:t>Текст :</w:t>
      </w:r>
      <w:proofErr w:type="gramEnd"/>
      <w:r w:rsidRPr="00A60D45">
        <w:rPr>
          <w:color w:val="000000"/>
          <w:kern w:val="24"/>
          <w:sz w:val="20"/>
        </w:rPr>
        <w:t xml:space="preserve"> электронный // Теория и практика каталогизации и поиска библиотечных ресурсов : электронный журнал. – URL: http://www.nilc.ru/journal/. – Дата публикации: 21 апреля 2017. </w:t>
      </w:r>
    </w:p>
    <w:p w:rsidR="00F83AFF" w:rsidRPr="00A60D45" w:rsidRDefault="00F83AFF" w:rsidP="00F83AFF">
      <w:pPr>
        <w:numPr>
          <w:ilvl w:val="0"/>
          <w:numId w:val="3"/>
        </w:numPr>
        <w:autoSpaceDE w:val="0"/>
        <w:autoSpaceDN w:val="0"/>
        <w:adjustRightInd w:val="0"/>
        <w:ind w:left="284"/>
        <w:jc w:val="both"/>
        <w:rPr>
          <w:color w:val="000000"/>
          <w:kern w:val="24"/>
          <w:sz w:val="20"/>
        </w:rPr>
      </w:pPr>
      <w:r w:rsidRPr="00A60D45">
        <w:rPr>
          <w:color w:val="000000"/>
          <w:kern w:val="24"/>
          <w:sz w:val="20"/>
        </w:rPr>
        <w:t xml:space="preserve">Варианты русского литературного </w:t>
      </w:r>
      <w:proofErr w:type="gramStart"/>
      <w:r w:rsidRPr="00A60D45">
        <w:rPr>
          <w:color w:val="000000"/>
          <w:kern w:val="24"/>
          <w:sz w:val="20"/>
        </w:rPr>
        <w:t>произношения :</w:t>
      </w:r>
      <w:proofErr w:type="gramEnd"/>
      <w:r w:rsidRPr="00A60D45">
        <w:rPr>
          <w:color w:val="000000"/>
          <w:kern w:val="24"/>
          <w:sz w:val="20"/>
        </w:rPr>
        <w:t xml:space="preserve"> [фрагмент пособия «Давайте говорить правильно»] / Л. А. Вербицкая. – </w:t>
      </w:r>
      <w:proofErr w:type="gramStart"/>
      <w:r w:rsidRPr="00A60D45">
        <w:rPr>
          <w:color w:val="000000"/>
          <w:kern w:val="24"/>
          <w:sz w:val="20"/>
        </w:rPr>
        <w:t>Текст :</w:t>
      </w:r>
      <w:proofErr w:type="gramEnd"/>
      <w:r w:rsidRPr="00A60D45">
        <w:rPr>
          <w:color w:val="000000"/>
          <w:kern w:val="24"/>
          <w:sz w:val="20"/>
        </w:rPr>
        <w:t xml:space="preserve"> электронный // </w:t>
      </w:r>
      <w:proofErr w:type="spellStart"/>
      <w:r w:rsidRPr="00A60D45">
        <w:rPr>
          <w:color w:val="000000"/>
          <w:kern w:val="24"/>
          <w:sz w:val="20"/>
        </w:rPr>
        <w:t>Грамота.ру</w:t>
      </w:r>
      <w:proofErr w:type="spellEnd"/>
      <w:r w:rsidRPr="00A60D45">
        <w:rPr>
          <w:color w:val="000000"/>
          <w:kern w:val="24"/>
          <w:sz w:val="20"/>
        </w:rPr>
        <w:t xml:space="preserve"> : справочно-информационный портал. – Раздел сайта «Библиотека», подраздел «Исследования и монографии». – URL: http://gramota.ru/biblio/research/variants (дата обращения: 24.11.2017). </w:t>
      </w:r>
    </w:p>
    <w:p w:rsidR="00F83AFF" w:rsidRPr="00A60D45" w:rsidRDefault="00F83AFF" w:rsidP="00F83AFF">
      <w:pPr>
        <w:numPr>
          <w:ilvl w:val="0"/>
          <w:numId w:val="3"/>
        </w:numPr>
        <w:autoSpaceDE w:val="0"/>
        <w:autoSpaceDN w:val="0"/>
        <w:adjustRightInd w:val="0"/>
        <w:ind w:left="284"/>
        <w:jc w:val="both"/>
        <w:rPr>
          <w:color w:val="000000"/>
          <w:kern w:val="24"/>
          <w:sz w:val="20"/>
        </w:rPr>
      </w:pPr>
      <w:r w:rsidRPr="00A60D45">
        <w:rPr>
          <w:color w:val="000000"/>
          <w:kern w:val="24"/>
          <w:sz w:val="20"/>
        </w:rPr>
        <w:t xml:space="preserve">Электронная библиотека: библиотека </w:t>
      </w:r>
      <w:proofErr w:type="gramStart"/>
      <w:r w:rsidRPr="00A60D45">
        <w:rPr>
          <w:color w:val="000000"/>
          <w:kern w:val="24"/>
          <w:sz w:val="20"/>
        </w:rPr>
        <w:t>диссертаций :</w:t>
      </w:r>
      <w:proofErr w:type="gramEnd"/>
      <w:r w:rsidRPr="00A60D45">
        <w:rPr>
          <w:color w:val="000000"/>
          <w:kern w:val="24"/>
          <w:sz w:val="20"/>
        </w:rPr>
        <w:t xml:space="preserve"> сайт / Российская государственная библиотека. – </w:t>
      </w:r>
      <w:proofErr w:type="gramStart"/>
      <w:r w:rsidRPr="00A60D45">
        <w:rPr>
          <w:color w:val="000000"/>
          <w:kern w:val="24"/>
          <w:sz w:val="20"/>
        </w:rPr>
        <w:t>Москва :</w:t>
      </w:r>
      <w:proofErr w:type="gramEnd"/>
      <w:r w:rsidRPr="00A60D45">
        <w:rPr>
          <w:color w:val="000000"/>
          <w:kern w:val="24"/>
          <w:sz w:val="20"/>
        </w:rPr>
        <w:t xml:space="preserve"> РГБ, 2003 – . – URL: http://diss.rsl.ru/?lang=ru (дата обращения: 20.07.2018). – Режим доступа: для </w:t>
      </w:r>
      <w:proofErr w:type="spellStart"/>
      <w:r w:rsidRPr="00A60D45">
        <w:rPr>
          <w:color w:val="000000"/>
          <w:kern w:val="24"/>
          <w:sz w:val="20"/>
        </w:rPr>
        <w:t>зарегистрир</w:t>
      </w:r>
      <w:proofErr w:type="spellEnd"/>
      <w:proofErr w:type="gramStart"/>
      <w:r w:rsidRPr="00A60D45">
        <w:rPr>
          <w:color w:val="000000"/>
          <w:kern w:val="24"/>
          <w:sz w:val="20"/>
        </w:rPr>
        <w:t>. читателей</w:t>
      </w:r>
      <w:proofErr w:type="gramEnd"/>
      <w:r w:rsidRPr="00A60D45">
        <w:rPr>
          <w:color w:val="000000"/>
          <w:kern w:val="24"/>
          <w:sz w:val="20"/>
        </w:rPr>
        <w:t xml:space="preserve"> РГБ. – Текст: электронный. </w:t>
      </w:r>
    </w:p>
    <w:p w:rsidR="00F83AFF" w:rsidRPr="00A60D45" w:rsidRDefault="00F83AFF" w:rsidP="00F83AFF">
      <w:pPr>
        <w:numPr>
          <w:ilvl w:val="0"/>
          <w:numId w:val="3"/>
        </w:numPr>
        <w:autoSpaceDE w:val="0"/>
        <w:autoSpaceDN w:val="0"/>
        <w:adjustRightInd w:val="0"/>
        <w:ind w:left="284"/>
        <w:jc w:val="both"/>
        <w:rPr>
          <w:color w:val="000000"/>
          <w:kern w:val="24"/>
          <w:sz w:val="20"/>
        </w:rPr>
      </w:pPr>
      <w:proofErr w:type="gramStart"/>
      <w:r w:rsidRPr="00A60D45">
        <w:rPr>
          <w:color w:val="000000"/>
          <w:kern w:val="24"/>
          <w:sz w:val="20"/>
        </w:rPr>
        <w:t>РУКОНТ :</w:t>
      </w:r>
      <w:proofErr w:type="gramEnd"/>
      <w:r w:rsidRPr="00A60D45">
        <w:rPr>
          <w:color w:val="000000"/>
          <w:kern w:val="24"/>
          <w:sz w:val="20"/>
        </w:rPr>
        <w:t xml:space="preserve"> национальный цифровой ресурс : межотраслевая электронная библиотека : сайт / консорциум «КОТЕКСТУМ». – </w:t>
      </w:r>
      <w:proofErr w:type="spellStart"/>
      <w:r w:rsidRPr="00A60D45">
        <w:rPr>
          <w:color w:val="000000"/>
          <w:kern w:val="24"/>
          <w:sz w:val="20"/>
        </w:rPr>
        <w:t>Сколково</w:t>
      </w:r>
      <w:proofErr w:type="spellEnd"/>
      <w:r w:rsidRPr="00A60D45">
        <w:rPr>
          <w:color w:val="000000"/>
          <w:kern w:val="24"/>
          <w:sz w:val="20"/>
        </w:rPr>
        <w:t xml:space="preserve">, 2010 </w:t>
      </w:r>
      <w:proofErr w:type="gramStart"/>
      <w:r w:rsidRPr="00A60D45">
        <w:rPr>
          <w:color w:val="000000"/>
          <w:kern w:val="24"/>
          <w:sz w:val="20"/>
        </w:rPr>
        <w:t>– .</w:t>
      </w:r>
      <w:proofErr w:type="gramEnd"/>
      <w:r w:rsidRPr="00A60D45">
        <w:rPr>
          <w:color w:val="000000"/>
          <w:kern w:val="24"/>
          <w:sz w:val="20"/>
        </w:rPr>
        <w:t xml:space="preserve"> – URL: https://rucont.ru (дата обращения: 06.06.3018). – Режим доступа: для </w:t>
      </w:r>
      <w:proofErr w:type="spellStart"/>
      <w:r w:rsidRPr="00A60D45">
        <w:rPr>
          <w:color w:val="000000"/>
          <w:kern w:val="24"/>
          <w:sz w:val="20"/>
        </w:rPr>
        <w:t>авториз</w:t>
      </w:r>
      <w:proofErr w:type="spellEnd"/>
      <w:proofErr w:type="gramStart"/>
      <w:r w:rsidRPr="00A60D45">
        <w:rPr>
          <w:color w:val="000000"/>
          <w:kern w:val="24"/>
          <w:sz w:val="20"/>
        </w:rPr>
        <w:t>. пользователей</w:t>
      </w:r>
      <w:proofErr w:type="gramEnd"/>
      <w:r w:rsidRPr="00A60D45">
        <w:rPr>
          <w:color w:val="000000"/>
          <w:kern w:val="24"/>
          <w:sz w:val="20"/>
        </w:rPr>
        <w:t>. – Текст: электронный.</w:t>
      </w:r>
    </w:p>
    <w:p w:rsidR="00F83AFF" w:rsidRPr="00A60D45" w:rsidRDefault="00F83AFF" w:rsidP="00F83AFF">
      <w:pPr>
        <w:ind w:firstLine="709"/>
        <w:jc w:val="both"/>
        <w:rPr>
          <w:sz w:val="22"/>
          <w:szCs w:val="22"/>
        </w:rPr>
      </w:pPr>
    </w:p>
    <w:p w:rsidR="00F83AFF" w:rsidRPr="00A60D45" w:rsidRDefault="00F83AFF" w:rsidP="00F83AFF">
      <w:pPr>
        <w:ind w:firstLine="709"/>
        <w:jc w:val="both"/>
        <w:rPr>
          <w:sz w:val="22"/>
          <w:szCs w:val="22"/>
        </w:rPr>
      </w:pPr>
      <w:r w:rsidRPr="00A60D45">
        <w:rPr>
          <w:sz w:val="22"/>
          <w:szCs w:val="22"/>
        </w:rPr>
        <w:t xml:space="preserve">Статьи, в которых списки литературы и источников не оформлены в соответствии с ГОСТом, статьи с примечаниями, статьи с </w:t>
      </w:r>
      <w:proofErr w:type="spellStart"/>
      <w:r w:rsidRPr="00A60D45">
        <w:rPr>
          <w:sz w:val="22"/>
          <w:szCs w:val="22"/>
        </w:rPr>
        <w:t>внутритекстовыми</w:t>
      </w:r>
      <w:proofErr w:type="spellEnd"/>
      <w:r w:rsidRPr="00A60D45">
        <w:rPr>
          <w:sz w:val="22"/>
          <w:szCs w:val="22"/>
        </w:rPr>
        <w:t xml:space="preserve"> ссылками </w:t>
      </w:r>
      <w:r w:rsidRPr="00A60D45">
        <w:rPr>
          <w:i/>
          <w:sz w:val="22"/>
          <w:szCs w:val="22"/>
        </w:rPr>
        <w:t>не будут приниматься к рассмотрению</w:t>
      </w:r>
      <w:r w:rsidRPr="00A60D45">
        <w:rPr>
          <w:sz w:val="22"/>
          <w:szCs w:val="22"/>
        </w:rPr>
        <w:t>.</w:t>
      </w:r>
    </w:p>
    <w:p w:rsidR="00F83AFF" w:rsidRPr="000C5000" w:rsidRDefault="00F83AFF" w:rsidP="00F83AFF">
      <w:pPr>
        <w:ind w:firstLine="709"/>
        <w:jc w:val="both"/>
        <w:rPr>
          <w:sz w:val="22"/>
          <w:szCs w:val="22"/>
        </w:rPr>
      </w:pPr>
      <w:r w:rsidRPr="00A60D45">
        <w:rPr>
          <w:sz w:val="22"/>
          <w:szCs w:val="22"/>
        </w:rPr>
        <w:t xml:space="preserve">5. Оргкомитет </w:t>
      </w:r>
      <w:r w:rsidRPr="00A60D45">
        <w:rPr>
          <w:sz w:val="22"/>
          <w:szCs w:val="22"/>
          <w:lang w:val="en-US"/>
        </w:rPr>
        <w:t>XV</w:t>
      </w:r>
      <w:r w:rsidRPr="00A60D45">
        <w:rPr>
          <w:sz w:val="22"/>
          <w:szCs w:val="22"/>
        </w:rPr>
        <w:t xml:space="preserve"> Международных научно-образовательных Знаменских чтений оставляет за собой право отклонить предоставленные статьи в случае несоответствия их тематике и формату данного форума, предъявляемым требованиям по оформлению статей. Рецензирование и возвращение статей не предполагается, убедительная просьба проверять электронный вариант статьи на наличие вирусов.</w:t>
      </w:r>
    </w:p>
    <w:p w:rsidR="001F6451" w:rsidRDefault="001F6451" w:rsidP="00F83AFF">
      <w:pPr>
        <w:ind w:firstLine="709"/>
        <w:jc w:val="right"/>
      </w:pPr>
    </w:p>
    <w:sectPr w:rsidR="001F6451" w:rsidSect="00B62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C6F9D"/>
    <w:multiLevelType w:val="multilevel"/>
    <w:tmpl w:val="642E9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CC6330"/>
    <w:multiLevelType w:val="hybridMultilevel"/>
    <w:tmpl w:val="549C58F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467B2E5D"/>
    <w:multiLevelType w:val="hybridMultilevel"/>
    <w:tmpl w:val="7336756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61350B58"/>
    <w:multiLevelType w:val="hybridMultilevel"/>
    <w:tmpl w:val="B7223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367"/>
    <w:rsid w:val="0000334E"/>
    <w:rsid w:val="000234FB"/>
    <w:rsid w:val="00140D48"/>
    <w:rsid w:val="00187FBF"/>
    <w:rsid w:val="001F6451"/>
    <w:rsid w:val="0025707A"/>
    <w:rsid w:val="002B1A49"/>
    <w:rsid w:val="002C249B"/>
    <w:rsid w:val="00354EDD"/>
    <w:rsid w:val="00395801"/>
    <w:rsid w:val="003C3B34"/>
    <w:rsid w:val="004144A9"/>
    <w:rsid w:val="004E0DFD"/>
    <w:rsid w:val="00500847"/>
    <w:rsid w:val="005C5D1E"/>
    <w:rsid w:val="005C697A"/>
    <w:rsid w:val="00665367"/>
    <w:rsid w:val="00686CE7"/>
    <w:rsid w:val="006B0788"/>
    <w:rsid w:val="006B58B3"/>
    <w:rsid w:val="006C3F18"/>
    <w:rsid w:val="00752BF0"/>
    <w:rsid w:val="007B7A75"/>
    <w:rsid w:val="00880B37"/>
    <w:rsid w:val="008D18C8"/>
    <w:rsid w:val="008E2C64"/>
    <w:rsid w:val="008E7B3A"/>
    <w:rsid w:val="008F0538"/>
    <w:rsid w:val="00955253"/>
    <w:rsid w:val="009F7463"/>
    <w:rsid w:val="00A60D45"/>
    <w:rsid w:val="00AE1DC5"/>
    <w:rsid w:val="00AE33A0"/>
    <w:rsid w:val="00B62CEF"/>
    <w:rsid w:val="00BA4A43"/>
    <w:rsid w:val="00C85706"/>
    <w:rsid w:val="00D65037"/>
    <w:rsid w:val="00DC7E38"/>
    <w:rsid w:val="00E37308"/>
    <w:rsid w:val="00EF18D8"/>
    <w:rsid w:val="00F40FB4"/>
    <w:rsid w:val="00F83AFF"/>
    <w:rsid w:val="00FC40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B41C29C4-0A4C-483C-B505-5F52F216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53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65367"/>
    <w:rPr>
      <w:color w:val="0000FF"/>
      <w:u w:val="single"/>
    </w:rPr>
  </w:style>
  <w:style w:type="character" w:styleId="a4">
    <w:name w:val="Strong"/>
    <w:uiPriority w:val="22"/>
    <w:qFormat/>
    <w:rsid w:val="00665367"/>
    <w:rPr>
      <w:b/>
      <w:bCs/>
    </w:rPr>
  </w:style>
  <w:style w:type="paragraph" w:styleId="a5">
    <w:name w:val="Normal (Web)"/>
    <w:basedOn w:val="a"/>
    <w:uiPriority w:val="99"/>
    <w:rsid w:val="0066536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65367"/>
  </w:style>
  <w:style w:type="character" w:customStyle="1" w:styleId="wmi-callto">
    <w:name w:val="wmi-callto"/>
    <w:basedOn w:val="a0"/>
    <w:rsid w:val="00665367"/>
  </w:style>
  <w:style w:type="character" w:customStyle="1" w:styleId="s3">
    <w:name w:val="s3"/>
    <w:rsid w:val="00665367"/>
    <w:rPr>
      <w:rFonts w:cs="Times New Roman"/>
    </w:rPr>
  </w:style>
  <w:style w:type="paragraph" w:styleId="a6">
    <w:name w:val="Plain Text"/>
    <w:basedOn w:val="a"/>
    <w:link w:val="a7"/>
    <w:unhideWhenUsed/>
    <w:rsid w:val="00665367"/>
    <w:rPr>
      <w:rFonts w:ascii="Calibri" w:eastAsia="Calibri" w:hAnsi="Calibri"/>
      <w:sz w:val="22"/>
      <w:szCs w:val="21"/>
      <w:lang w:eastAsia="en-US"/>
    </w:rPr>
  </w:style>
  <w:style w:type="character" w:customStyle="1" w:styleId="a7">
    <w:name w:val="Текст Знак"/>
    <w:basedOn w:val="a0"/>
    <w:link w:val="a6"/>
    <w:rsid w:val="00665367"/>
    <w:rPr>
      <w:rFonts w:ascii="Calibri" w:eastAsia="Calibri" w:hAnsi="Calibri" w:cs="Times New Roman"/>
      <w:szCs w:val="21"/>
    </w:rPr>
  </w:style>
  <w:style w:type="character" w:customStyle="1" w:styleId="js-extracted-addressjs-extracted-highlighted-addressmail-message-map-link">
    <w:name w:val="js-extracted-address js-extracted-highlighted-address mail-message-map-link"/>
    <w:basedOn w:val="a0"/>
    <w:rsid w:val="00665367"/>
  </w:style>
  <w:style w:type="character" w:customStyle="1" w:styleId="mail-message-map-nobreak">
    <w:name w:val="mail-message-map-nobreak"/>
    <w:basedOn w:val="a0"/>
    <w:rsid w:val="00665367"/>
  </w:style>
  <w:style w:type="paragraph" w:styleId="a8">
    <w:name w:val="Balloon Text"/>
    <w:basedOn w:val="a"/>
    <w:link w:val="a9"/>
    <w:uiPriority w:val="99"/>
    <w:semiHidden/>
    <w:unhideWhenUsed/>
    <w:rsid w:val="002B1A4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B1A4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uiPriority w:val="99"/>
    <w:qFormat/>
    <w:rsid w:val="007B7A75"/>
    <w:pPr>
      <w:spacing w:after="200" w:line="276" w:lineRule="auto"/>
      <w:ind w:left="720"/>
    </w:pPr>
    <w:rPr>
      <w:rFonts w:ascii="Calibri" w:hAnsi="Calibri" w:cs="Calibri"/>
      <w:color w:val="00000A"/>
      <w:sz w:val="22"/>
      <w:szCs w:val="22"/>
    </w:rPr>
  </w:style>
  <w:style w:type="character" w:customStyle="1" w:styleId="js-extracted-address">
    <w:name w:val="js-extracted-address"/>
    <w:basedOn w:val="a0"/>
    <w:rsid w:val="00D65037"/>
  </w:style>
  <w:style w:type="paragraph" w:styleId="aa">
    <w:name w:val="List Paragraph"/>
    <w:basedOn w:val="a"/>
    <w:uiPriority w:val="34"/>
    <w:qFormat/>
    <w:rsid w:val="006B07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4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-private@yandex.ru" TargetMode="External"/><Relationship Id="rId13" Type="http://schemas.openxmlformats.org/officeDocument/2006/relationships/hyperlink" Target="mailto:kravcovaes@kursksmu.net" TargetMode="External"/><Relationship Id="rId18" Type="http://schemas.openxmlformats.org/officeDocument/2006/relationships/hyperlink" Target="mailto:ovpigoreva@yandex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mail.yandex.ru/lite/compose?to=theology@kursksu.ru" TargetMode="External"/><Relationship Id="rId12" Type="http://schemas.openxmlformats.org/officeDocument/2006/relationships/hyperlink" Target="mailto:bdbespartochny@fa.ru" TargetMode="External"/><Relationship Id="rId17" Type="http://schemas.openxmlformats.org/officeDocument/2006/relationships/hyperlink" Target="mailto:325573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kosterinaiv@mail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iakovmatrosov@ya.ru" TargetMode="External"/><Relationship Id="rId11" Type="http://schemas.openxmlformats.org/officeDocument/2006/relationships/hyperlink" Target="mailto:ovpigoreva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aps.yandex.ru/?ol=biz&amp;oid=1020893839&amp;ll=36.188461%2C51.750349&amp;spn=0.013518%2C0.004195&amp;z=17&amp;l=map" TargetMode="External"/><Relationship Id="rId10" Type="http://schemas.openxmlformats.org/officeDocument/2006/relationships/hyperlink" Target="mailto:istoria_sks@mail.ru" TargetMode="External"/><Relationship Id="rId19" Type="http://schemas.openxmlformats.org/officeDocument/2006/relationships/hyperlink" Target="mailto:tigriy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lenaleksandra@msil.ru" TargetMode="External"/><Relationship Id="rId14" Type="http://schemas.openxmlformats.org/officeDocument/2006/relationships/hyperlink" Target="mailto:zoya.gladkikh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184F8A-2346-4C49-8CCD-CD3A619BC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1861</Words>
  <Characters>10612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cp:lastPrinted>2018-12-05T18:16:00Z</cp:lastPrinted>
  <dcterms:created xsi:type="dcterms:W3CDTF">2021-01-25T09:23:00Z</dcterms:created>
  <dcterms:modified xsi:type="dcterms:W3CDTF">2021-02-03T11:15:00Z</dcterms:modified>
</cp:coreProperties>
</file>